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5.9.2020,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Letní kino v Karviné bude promítat filmy až do konce září</w:t>
      </w:r>
    </w:p>
    <w:p>
      <w:pPr/>
      <w:r>
        <w:rPr/>
        <w:t xml:space="preserve">Letní kino pokračuje v projekcích filmů i po prázdninách, pořadatelé se rozhodli promítat filmy i v měsíci září. </w:t>
      </w:r>
    </w:p>
    <w:p>
      <w:pPr/>
      <w:r>
        <w:rPr>
          <w:b w:val="1"/>
          <w:bCs w:val="1"/>
        </w:rPr>
        <w:t xml:space="preserve">Jakub Gajdica. vedoucí kin</w:t>
      </w:r>
      <w:r>
        <w:rPr/>
        <w:t xml:space="preserve">: “Po mnoha letech máme letní kino v provozu i v září, je to proto, že v kině Ex, které používá technologii stejnou, zatím probíhá rekonstrukce, takže letní kino máme v provozu až do posledního víkendu, hrajeme vždy čtvrtek až neděle, kromě posledního víkendu, kdy končíme v sobotu."</w:t>
      </w:r>
    </w:p>
    <w:p>
      <w:pPr/>
      <w:r>
        <w:rPr/>
        <w:t xml:space="preserve">Pořadatelům se podařilo sehnat tři zajímavé projekce. První z nich je projekce Králové videa karvinského režiséra Lukáše Bulavy. Promítání je naplánováno na 12. září.</w:t>
      </w:r>
    </w:p>
    <w:p>
      <w:pPr/>
      <w:r>
        <w:rPr>
          <w:b w:val="1"/>
          <w:bCs w:val="1"/>
        </w:rPr>
        <w:t xml:space="preserve">Jakub Gajdica. vedoucí kin: </w:t>
      </w:r>
      <w:r>
        <w:rPr/>
        <w:t xml:space="preserve">“ Bude tam mít i nějakou delegaci, takže srdečně zveme, o den později, v neděli to bude film Ženská pomsta producenta Petra Šišky, měla by tam být i herečka Vejmělková, která ten film uvede, budou tam i soutěže pro diváky."</w:t>
      </w:r>
    </w:p>
    <w:p>
      <w:pPr/>
      <w:r>
        <w:rPr/>
        <w:t xml:space="preserve">18. září se mohou diváci přijít podívat na dokument o slovenském raperovi Rytmus: Tempos.</w:t>
      </w:r>
    </w:p>
    <w:p>
      <w:pPr/>
      <w:r>
        <w:rPr>
          <w:b w:val="1"/>
          <w:bCs w:val="1"/>
        </w:rPr>
        <w:t xml:space="preserve">Jakub Gajdica. vedoucí kin:</w:t>
      </w:r>
      <w:r>
        <w:rPr/>
        <w:t xml:space="preserve"> “Před tímto filmem budeme mít krátké vystoupení karvinského rapera Lucrecia Changa. Všechna představení začínají ve 20 hodin."</w:t>
      </w:r>
    </w:p>
    <w:p>
      <w:pPr/>
      <w:r>
        <w:rPr/>
        <w:t xml:space="preserve">V případě nepříznivého počasí se projekce filmů přesouvá z letního kina do kina Centrum. V kině Centrum budou platit následující hygienická opatření: </w:t>
      </w:r>
    </w:p>
    <w:p>
      <w:pPr/>
      <w:r>
        <w:rPr>
          <w:b w:val="1"/>
          <w:bCs w:val="1"/>
        </w:rPr>
        <w:t xml:space="preserve">Jakub Gajdica. vedoucí kin:</w:t>
      </w:r>
      <w:r>
        <w:rPr/>
        <w:t xml:space="preserve"> “My jsme se rozhodli pro omezení v počtu diváků, na jedno představení pouštíme pouze 100 diváků, ale na druhou stranu s plným komfortem,.Diváci nemusí mít roušky, je v provozu bufet kina."Máme to uděláno tak, že vždy diváci sedí v jedné řadě, druhá řada je volná a v každém představení to prostřídáváme."</w:t>
      </w:r>
    </w:p>
    <w:p>
      <w:pPr/>
      <w:r>
        <w:rPr/>
        <w:t xml:space="preserve">  Program karvinského kina centrum najdete na webu kinokarvina,cz, kde je možné i zakoupit vstupenky.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1692/letni-kino-v-karvine-bude-promitat-filmy-az-do-konce-z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2026-07-10T09:12:05+02:00</dcterms:created>
  <dcterms:modified xsi:type="dcterms:W3CDTF">2026-07-10T09:12:05+02:00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