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7.9.2020, 14:39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Karviná pomáhá lidem správně třídit odpad pomocí osvětových videí</w:t>
      </w:r>
    </w:p>
    <w:p>
      <w:pPr/>
      <w:r>
        <w:rPr/>
        <w:t xml:space="preserve">Karviná také pro občany města připravila ve spolupráci s technickými službami názorné instruktážní videa ke třídění odpadu. Na webu města i na webu televize Polar najdete videa ke třídění papíru a plastu, nově přibylo video právě ke třídění bioodpadu. </w:t>
      </w:r>
    </w:p>
    <w:p>
      <w:pPr/>
      <w:r>
        <w:rPr>
          <w:b w:val="1"/>
          <w:bCs w:val="1"/>
        </w:rPr>
        <w:t xml:space="preserve">Jana Maierová, vedoucí Odboru komunálních služeb MMK:</w:t>
      </w:r>
      <w:r>
        <w:rPr/>
        <w:t xml:space="preserve"> "Toto video je spuštěno, zasílalo se do škol na území města."</w:t>
      </w:r>
    </w:p>
    <w:p>
      <w:pPr/>
      <w:r>
        <w:rPr>
          <w:b w:val="1"/>
          <w:bCs w:val="1"/>
        </w:rPr>
        <w:t xml:space="preserve">Michal Bartečko, vedoucí provozovny Odpady TS Karviná: </w:t>
      </w:r>
      <w:r>
        <w:rPr/>
        <w:t xml:space="preserve">"Osvětové video ke třídění bioodpadu jsme natočili proto, abychom lidem ukázali nejčastější chyby při třídění a kam putuje, co se z něj vyrábí a výsledky za poslední čtyři roky. Nejčastější chybou je umísťování nadměrných stromků do nádob. Stromky nebo okrasné traviny by měly být v nádobách naštěpkované nebo nařezané na menší kousky. Rozměrnější stromky zabraňují svozu, hůře se s nimi manipuluje a vozidlo to nevysype. Dále se setkáváme s tím, že nám občané dávají do nádob hlínu, která tam nepatří, protože je těžká a ty nádoby při svozu praskají."</w:t>
      </w:r>
    </w:p>
    <w:p>
      <w:pPr/>
      <w:r>
        <w:rPr/>
        <w:t xml:space="preserve">  Město Karviná patří mezi první města v kraji, která začala systematicky třídit bioodpad už v roce 2006. </w:t>
      </w:r>
    </w:p>
    <w:p>
      <w:pPr/>
      <w:r>
        <w:rPr>
          <w:b w:val="1"/>
          <w:bCs w:val="1"/>
        </w:rPr>
        <w:t xml:space="preserve">Jana Maierová, vedoucí Odboru komunálních služeb MMK:</w:t>
      </w:r>
      <w:r>
        <w:rPr/>
        <w:t xml:space="preserve"> “ Byli jsme takoví průkopníci ve třídění v kraji, už třídíme s celoročním svozem."</w:t>
      </w:r>
    </w:p>
    <w:p>
      <w:pPr/>
      <w:r>
        <w:rPr/>
        <w:t xml:space="preserve">Jen za loňský rok svezli pracovníci technických služeb 1800 tun bioodpadu. Tonáž se každoročně daří zvyšovat díky osvětě a kampaním města.</w:t>
      </w:r>
    </w:p>
    <w:p>
      <w:pPr/>
      <w:r>
        <w:rPr>
          <w:b w:val="1"/>
          <w:bCs w:val="1"/>
        </w:rPr>
        <w:t xml:space="preserve">Jana Maierová, vedoucí Odboru komunálních služeb MMK</w:t>
      </w:r>
      <w:r>
        <w:rPr/>
        <w:t xml:space="preserve">: “Například v roce 2019 a v roce 2020 jsme vydali 600 kusů kompostérů, vydali jsem biokošíky do domácností. Na sídlištích máme necelých 70 velkých nádob a 6000 nádob máme u rodinných domů. Veškeré tyto kampaně a osvěty mají svůj účel, v roce 2019 jsme dostali ocenění Skokan roku, což nás potěšilo. V letošním roce chystáme kampaň, která proběhne ve dvou obchodních centrech, Bude zaměřená nejen třídění bioodpadu, ale na další využitelné složky odpadu, jako  je papír, plasty, sklo, kovy, textil, atd."</w:t>
      </w:r>
    </w:p>
    <w:p>
      <w:pPr/>
      <w:r>
        <w:rPr/>
        <w:t xml:space="preserve">  Kampaň ke třídění odpadů bude v karvinských obchodních domech bude probíhat od 14. září.</w:t>
      </w:r>
    </w:p>
    <w:p>
      <w:pPr/>
      <w:r>
        <w:rPr/>
        <w:t xml:space="preserve">{{souvisejici-clanek-"11000021729"}}</w:t>
      </w:r>
    </w:p>
    <w:p>
      <w:pPr/>
      <w:r>
        <w:rPr/>
        <w:t xml:space="preserve">{{souvisejici-clanek-"11000020225"}}</w:t>
      </w:r>
    </w:p>
    <w:p>
      <w:pPr/>
      <w:r>
        <w:rPr/>
        <w:t xml:space="preserve">{{souvisejici-clanek-"11000020228"}}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1726/karvina-pomaha-lidem-spravne-tridit-odpad-pomoci-osvetovych-vide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2026-06-13T06:35:42+02:00</dcterms:created>
  <dcterms:modified xsi:type="dcterms:W3CDTF">2026-06-13T06:35:42+02:00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