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7.9.2020, 10:53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Uplynulo osm let od metylalkoholové kauzy, při které zemřely desítky lidí</w:t>
      </w:r>
    </w:p>
    <w:p>
      <w:pPr/>
      <w:r>
        <w:rPr/>
        <w:t xml:space="preserve">Je to osm let, co v havířovské nemocnici začali přijímat pacienty v těžkém stavu, kterým selhávaly orgány a kteří začali rychle umírat. Tým primáře Roberta Bocka z anesteziologicko-resuscitačního oddělení začal mít během pár dnů jasno. Otrava smrtícím metylalkoholem.</w:t>
      </w:r>
    </w:p>
    <w:p>
      <w:pPr/>
      <w:r>
        <w:rPr/>
        <w:t xml:space="preserve">Na ARU ležel i tento pacient, který vypil závadnou vodku, ale proložil ji i nepančovaným alkoholem. To mu zachránilo život.</w:t>
      </w:r>
    </w:p>
    <w:p>
      <w:pPr/>
      <w:r>
        <w:rPr>
          <w:b w:val="1"/>
          <w:bCs w:val="1"/>
        </w:rPr>
        <w:t xml:space="preserve">pan Martin, pacient:</w:t>
      </w:r>
      <w:r>
        <w:rPr/>
        <w:t xml:space="preserve"> "Oni to moc rozebírají, kdyby mě z té garáže nevytáhli, tak ani o ničem nevím.”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1732/uplynulo-osm-let-od-metylalkoholove-kauzy-pri-ktere-zemrely-desitk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2026-06-24T03:31:51+02:00</dcterms:created>
  <dcterms:modified xsi:type="dcterms:W3CDTF">2026-06-24T03:31:51+02:00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