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10.9.2020,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Knihokufr – nové slovo z Bruntálu obohatí český slovník. Navíc zpestří volné chvíle</w:t>
      </w:r>
    </w:p>
    <w:p>
      <w:pPr/>
      <w:r>
        <w:rPr/>
        <w:t xml:space="preserve">Inspirací se staly knihobudky vjiných městech. Tento systém výměny knih se v Bruntále rozhodlioriginálně pozměnit.</w:t>
      </w:r>
    </w:p>
    <w:p>
      <w:pPr/>
      <w:r>
        <w:rPr>
          <w:b w:val="1"/>
          <w:bCs w:val="1"/>
        </w:rPr>
        <w:t xml:space="preserve">Pavla Sohrová, vedoucí Oddělenísociálních služeb MěÚ Bruntál: </w:t>
      </w:r>
      <w:r>
        <w:rPr/>
        <w:t xml:space="preserve">„Inspirovala mě návštěvaRožnova pod Radhoštěm, kde mají tzv. knihobudku. Já jsem tennápad předala kolegyním z Oddělení kultury, o kterých vím, žejsou takové velmi aktivní při vyhledávání neotřelých nápadůa Oddělení kultury ho potom úplně dokonale zrealizovalo.Knihokufr jsem opravdu ještě nikde neviděla. </w:t>
      </w:r>
    </w:p>
    <w:p>
      <w:pPr/>
      <w:r>
        <w:rPr>
          <w:b w:val="1"/>
          <w:bCs w:val="1"/>
        </w:rPr>
        <w:t xml:space="preserve">Pavlína Konečná, realizátorkanápadu, Oddělení kultury MěÚ Bruntál: </w:t>
      </w:r>
      <w:r>
        <w:rPr/>
        <w:t xml:space="preserve">„Líbí se námjakékoli podněty, které nám občané nebo kolegové dávajíjakožto Oddělení kultury, a říkali jsme si, že když jsou všudepo republice a po světě knihobudky, tak my to trochu změníme,budeme improvizovat a budeme mít Kákáčka, neboli Knihokufry.</w:t>
      </w:r>
    </w:p>
    <w:p>
      <w:pPr/>
      <w:r>
        <w:rPr/>
        <w:t xml:space="preserve">Knihokufry jsou mobilnější askladnější a při správném užívání odolají i povětrnostnímzměnám.</w:t>
      </w:r>
    </w:p>
    <w:p>
      <w:pPr/>
      <w:r>
        <w:rPr>
          <w:b w:val="1"/>
          <w:bCs w:val="1"/>
        </w:rPr>
        <w:t xml:space="preserve">Pavlína Konečná, realizátorkanápadu, Oddělení kultury MěÚ Bruntál:</w:t>
      </w:r>
      <w:r>
        <w:rPr/>
        <w:t xml:space="preserve"> To znamená, že jsmesehnali 6 kufrů, které jsme nazdobili bruntálskými motivy, abykaždý kufr byl originální a bylo to zajímavé, a do něho jsmevlastně dali ty knihy.</w:t>
      </w:r>
    </w:p>
    <w:p>
      <w:pPr/>
      <w:r>
        <w:rPr/>
        <w:t xml:space="preserve">Každý si tedy může v kufru najítzajímavou knížku nebo tam svoji nepotřebnou umístit. A má ktomu hned 6, prozatím utajených možností.</w:t>
      </w:r>
    </w:p>
    <w:p>
      <w:pPr/>
      <w:r>
        <w:rPr>
          <w:b w:val="1"/>
          <w:bCs w:val="1"/>
        </w:rPr>
        <w:t xml:space="preserve">Pavlína Konečná, realizátorkanápadu, Oddělení kultury MěÚ Bruntál: </w:t>
      </w:r>
      <w:r>
        <w:rPr/>
        <w:t xml:space="preserve">„Jak jsem již řekla,kufrů je 6, nyní stojíme na náměstí, takže vidíte, že jedenje tady na náměstí, nicméně pohráli jsme si i s tímto nápadema těch zbylých 5 kufrů je na místech, které nyní nebudu říkat,ale když zvednete vlastně víko kufru, tak tam je nápověda. Takžepodle obrázku musíte popřemýšlet, co ten obrázek znamená a kdeten kufr můžete najít. Tak je to taková hádanka pro zpestřenítěch dnů, co nás čekají protože zase bude tma, tak ať si s tímpohrajem.“</w:t>
      </w:r>
    </w:p>
    <w:p>
      <w:pPr/>
      <w:r>
        <w:rPr/>
        <w:t xml:space="preserve">Kdo tedy přijme výzvu ke hře, můževypátrat další místa, kde jsou tzv. Kákáčka umístěna.</w:t>
      </w:r>
    </w:p>
    <w:p>
      <w:pPr/>
      <w:r>
        <w:rPr>
          <w:b w:val="1"/>
          <w:bCs w:val="1"/>
        </w:rPr>
        <w:t xml:space="preserve">Pavla Sohrová, vedoucí Oddělenísociálních služeb MěÚ Bruntál: </w:t>
      </w:r>
      <w:r>
        <w:rPr/>
        <w:t xml:space="preserve">„Myslím si, že všechnyvěkové kategorie, které se v těch místech pohybují, může tobýt pro ně velmi zajímavé, jsou to ti, kteří třebanenavštěvují běžně městskou knihovnu, tak když budouprocházet, zaujme je něco, vezmou si něco nebo příště zasepřinesou.“</w:t>
      </w:r>
    </w:p>
    <w:p>
      <w:pPr/>
      <w:r>
        <w:rPr>
          <w:b w:val="1"/>
          <w:bCs w:val="1"/>
        </w:rPr>
        <w:t xml:space="preserve">Pavlína Konečná, realizátorkanápadu, Oddělení kultury MěÚ Bruntál:</w:t>
      </w:r>
      <w:r>
        <w:rPr/>
        <w:t xml:space="preserve"> Ráda bych poděkovalavšem kolegům, kteří mi pomohli s touto akcí a nejvíce jmenovitěRomance Hlouškové, která sehnala jak kufry, tak mi pomohla srůznými metodami jak přenášet ty obrázky a bylo plná elánu a… děkuji.“</w:t>
      </w:r>
    </w:p>
    <w:p>
      <w:pPr/>
      <w:r>
        <w:rPr/>
        <w:t xml:space="preserve">Takže pátrejte a bavte 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773/knihokufr--nove-slovo-z-bruntalu-obohati-cesky-slovnik-navic-zpestri-volne-chv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2026-05-15T22:28:06+02:00</dcterms:created>
  <dcterms:modified xsi:type="dcterms:W3CDTF">2026-05-15T22:28:06+02:00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