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11.9.2020,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Cirkutvůrna propojila akrobatický pohyb a divadelní dílnu</w:t>
      </w:r>
    </w:p>
    <w:p>
      <w:pPr/>
      <w:r>
        <w:rPr/>
        <w:t xml:space="preserve">Pohádková Cirkutvůrna zaplnila v září ještě naposledy během letošního léta zahradu Nového Slunce, která se stala hlavním dějištěm venkovních programů městského kulturního střediska. Zabavit měla děti, které se díky nekonání jiných aktivit mohly cítit o podobné rozptýlení ochuzeny.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“Jelikož jsme v letošním roce nemohli uspořádat ani divadelní dílnu, která je zaměřena na děti, tak jsem se rozhodli, že uspořádáme odpoledne pro děti.” </w:t>
      </w:r>
    </w:p>
    <w:p>
      <w:pPr/>
      <w:r>
        <w:rPr/>
        <w:t xml:space="preserve">Duší Cirkutvůrny bylo Circus! Dance Studio se svými workshopy. </w:t>
      </w:r>
    </w:p>
    <w:p>
      <w:pPr/>
      <w:r>
        <w:rPr>
          <w:b w:val="1"/>
          <w:bCs w:val="1"/>
        </w:rPr>
        <w:t xml:space="preserve">Eva Glogarová, Circus! Dance Studio: </w:t>
      </w:r>
      <w:r>
        <w:rPr/>
        <w:t xml:space="preserve">“Přišli jsme s novým typem akce,  kdy nás napadlo, že by děti mohly přijít ven zacvičit si s tím, že když přijdou na klasický workshop jakéhokoliv cvičení, tak se něco naučí a konec, tak nás napadlo ten workshop s cvičením propojit do divadelní formy. Takže za 45 minut se tu zkusí něco naučit a předvedou to rodičům.”  </w:t>
      </w:r>
    </w:p>
    <w:p>
      <w:pPr/>
      <w:r>
        <w:rPr/>
        <w:t xml:space="preserve">Další atrakce přidalo městské kulturní středisko - děti si mohly vytvořit placku s vlastním obrázkem, navštívit pohádkový fotokoutek a nechat si udělat barevné tetování.</w:t>
      </w:r>
    </w:p>
    <w:p>
      <w:pPr/>
      <w:r>
        <w:rPr>
          <w:b w:val="1"/>
          <w:bCs w:val="1"/>
        </w:rPr>
        <w:t xml:space="preserve">Radmila Grofová, knihovnice dětského oddělení: </w:t>
      </w:r>
      <w:r>
        <w:rPr/>
        <w:t xml:space="preserve">“Je tady paní, která krásně maluje. snaží se, aby každé dítě mělo nějaký klenot, takže jsou to především květinové vzory.”  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“Trénovala jsem na kruhu, nechala jsem si namalovat tetování na nohu a udělala jsem si odznáček.”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 “Na tvář jsem si nechala namalovat kytičky.” </w:t>
      </w:r>
    </w:p>
    <w:p>
      <w:pPr/>
      <w:r>
        <w:rPr/>
        <w:t xml:space="preserve">Finále programu doplnily dva koncerty - pro děti zahráli Maxíci a pro rodiče rocková kapela.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“Když už tady budou rodiny, tak jsme toho využili, že program bude pokračovat  i pro dospělé, takže večer tady bude revival Lucie.” </w:t>
      </w:r>
    </w:p>
    <w:p>
      <w:pPr/>
      <w:r>
        <w:rPr/>
        <w:t xml:space="preserve">Po Novojičínském kulturním létě teď organizátoři začínají s přípravou další vlny venkovních programů, které, jak doufají, doprovodí Adventní jarmark.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785/cirkutvurna-propojila-akrobaticky-pohyb-a-divadelni-dil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2026-05-12T20:58:57+02:00</dcterms:created>
  <dcterms:modified xsi:type="dcterms:W3CDTF">2026-05-12T20:58:57+02:00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