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skákalo pro dobrou věc</w:t>
      </w:r>
    </w:p>
    <w:p>
      <w:pPr/>
      <w:r>
        <w:rPr/>
        <w:t xml:space="preserve">Stonavská stáj Akimarol každoročně na konci prázdnin pořádá závody, kterých se kromě místních koňáků účastní i závodníci z blízkého okolí. Výtěžek ze startovného jde přitom na dobrou věc. Organizátoři závodů tímto způsobem pomáhají rodičům Davídka Rosůlka s financováním jeho léčby. David je postižen dětskou mozkovou obrnou.</w:t>
      </w:r>
    </w:p>
    <w:p>
      <w:pPr/>
      <w:r>
        <w:rPr>
          <w:b w:val="1"/>
          <w:bCs w:val="1"/>
        </w:rPr>
        <w:t xml:space="preserve">Žaneta Miková, organizátorka závodů: </w:t>
      </w:r>
      <w:r>
        <w:rPr/>
        <w:t xml:space="preserve">„Letos je to šestý ročník závodů pro Davida Rosůlka. Chtěli jsme dělat něco pro dobrou věc.“</w:t>
      </w:r>
    </w:p>
    <w:p>
      <w:pPr/>
      <w:r>
        <w:rPr/>
        <w:t xml:space="preserve">Zájem o tyto stonavské závody každoročně narůstá, letos mohli diváci vidět přes 140 startů.</w:t>
      </w:r>
    </w:p>
    <w:p>
      <w:pPr/>
      <w:r>
        <w:rPr>
          <w:b w:val="1"/>
          <w:bCs w:val="1"/>
        </w:rPr>
        <w:t xml:space="preserve">Žaneta Miková, organizátorka závodů:</w:t>
      </w:r>
      <w:r>
        <w:rPr/>
        <w:t xml:space="preserve"> „Nejprve máme drezury a potom začneme parkury od výšky 50 cm pro začátečníky až po 90 cm pro zkušené jezdce.“</w:t>
      </w:r>
    </w:p>
    <w:p>
      <w:pPr/>
      <w:r>
        <w:rPr>
          <w:b w:val="1"/>
          <w:bCs w:val="1"/>
        </w:rPr>
        <w:t xml:space="preserve">anketa, závodníci:</w:t>
      </w:r>
      <w:r>
        <w:rPr/>
        <w:t xml:space="preserve"> „Je to velká událost tady ve Stonavě, trénujeme na to celé prázdniny.“ „Příprava je celoroční. Tady ty závody jsou pro Davida Rosůlka, jsem ráda, že mu můžeme tímto přispět.“ „Těšila jsem se, uvidíme, jak závody dopadnou.“ „Koně jsou pro mě srdcovou záležitostí. Baví mě na nich jezdit a pečovat o ně. Je to prostě můj život.“ „Jsem tady poprvé. Přijeli jsme z Bohumína. Jelo se dobře, nejtěžší byla ta drezura.“ „Já jsem si to užívala, bylo to výborné.“</w:t>
      </w:r>
    </w:p>
    <w:p>
      <w:pPr/>
      <w:r>
        <w:rPr>
          <w:b w:val="1"/>
          <w:bCs w:val="1"/>
        </w:rPr>
        <w:t xml:space="preserve">Žaneta Miková, organizátorka závodů: </w:t>
      </w:r>
      <w:r>
        <w:rPr/>
        <w:t xml:space="preserve">„Chtěli bychom v tom, co děláme, pokračovat. Rádi bychom, aby si jezdci, kteří se nedostanou na oficiální závody, mohli vyzkoušet takovéto závody „nanečisto“, ale se vším všudy.“</w:t>
      </w:r>
    </w:p>
    <w:p>
      <w:pPr/>
      <w:r>
        <w:rPr/>
        <w:t xml:space="preserve">Oficiální závody jsou totiž pro licencované jezdce, kteří nejprve musí splnit zkoušky základního výcviku jezdce. Takovýchto závodů, jako je ten stonavský, kterého se mohou účastnit i závodníci bez licence, v našem kraji postupně ubývá.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2/ve-stonave-se-skakalo-pro-dobrou-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2026-07-08T15:33:29+02:00</dcterms:created>
  <dcterms:modified xsi:type="dcterms:W3CDTF">2026-07-08T15:33:29+02:00</dcterms:modified>
</cp:coreProperties>
</file>

<file path=docProps/custom.xml><?xml version="1.0" encoding="utf-8"?>
<Properties xmlns="http://schemas.openxmlformats.org/officeDocument/2006/custom-properties" xmlns:vt="http://schemas.openxmlformats.org/officeDocument/2006/docPropsVTypes"/>
</file>