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dostali vysvědčení, skončil jim netradiční školní rok</w:t>
      </w:r>
    </w:p>
    <w:p>
      <w:pPr/>
      <w:r>
        <w:rPr/>
        <w:t xml:space="preserve">Žákům skončil v úterý 30.června velmi netradiční školní rok. V lavicích v druhém pololetí nestrávili mnoho času. Kvůli šíření koronaviru se od března učili z domova, nebo později pak v omezených skupinách. Velmi netradiční pak bylo i rozdávaní vysvědčení.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„Letošní školní rok byl celý výjimečný.Začali jsme s velkým elánem a s velkým nasazením. Práci nám překazil nouzový stav a všechno to co bylo kolem. Takže i ten závěr školního roku proběhl jinak. Navíc ještě tady ve Stonavě se nákaza šíří v posledních dnech nějak moc rychle, takže nám ubyly děti, ani pro vysvědčení nepřišly. Vysvědčení nám zbyla, budou uložena na sekretariátu školy, kde si je rodiče mohou vyzvednout.“</w:t>
      </w:r>
    </w:p>
    <w:p>
      <w:pPr/>
      <w:r>
        <w:rPr/>
        <w:t xml:space="preserve">Například do první třídy v září letošního roku nastoupilo 17 žáků. Jedenáct z nich se v květnu vrátilo do tříd, zbytek se učil doma.</w:t>
      </w:r>
    </w:p>
    <w:p>
      <w:pPr/>
      <w:r>
        <w:rPr>
          <w:b w:val="1"/>
          <w:bCs w:val="1"/>
        </w:rPr>
        <w:t xml:space="preserve">Kateřina Atanasovská, učitelka 1. třídy:</w:t>
      </w:r>
      <w:r>
        <w:rPr/>
        <w:t xml:space="preserve"> „Děti, které zůstaly doma, byly velice šikovné. Pracovaly tak, jak jsme pracovali my s tím rozdílem, že vypracovávali doma ty úkoly a vždycky mi to poslali ke kontrole.“</w:t>
      </w:r>
    </w:p>
    <w:p>
      <w:pPr/>
      <w:r>
        <w:rPr/>
        <w:t xml:space="preserve">Vysvědčení se samými jedničkami si tak zasloužili všichni prvňáčci. Většinou si ale pro něj přišli individuálně. Do lavic první třídy v poslední školní den zasedlo jen šest dětí. Jak nám prozradili, po škole se jim bude stýskat, na prázdniny se ale těší.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„Pojedu ze školou do Chorvatska a pak budu mít fotbalový kemp.“ „První měsíc budu doma, budu jezdit na bruslích a na kole a v srpnu pojedu na pěknou chatu.“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„Pro vysvědčení si po skupinkách přicházeli i žáci ostatních ročníků. Měli vždy určený čas, aby se ve škole nesetkali ti, kteří výuku absolvovali doma s těmi, kteří se poslední měsíc učili ve škole. </w:t>
      </w:r>
    </w:p>
    <w:p>
      <w:pPr/>
      <w:r>
        <w:rPr/>
        <w:t xml:space="preserve">Ministerstvo školství vydalo metodický pokyn, jak postupovat při hodnocení žáků. Byla tam zohledněna známka z pololetí, bylo přihlédnuto ke známkám, které žáci dostali do 10.března a bylo také přihlédnuto k tomu, jak přistupovali k distanční výuce.“</w:t>
      </w:r>
    </w:p>
    <w:p>
      <w:pPr/>
      <w:r>
        <w:rPr/>
        <w:t xml:space="preserve">Velmi prezicezně k výuce přistoupili mimo jiné deváťáci, kteří své vysvědčení dostali už v pátek 26. Června, protože mnozí z nich odjeli na 14ti ozdravný pobyt do Chorvatska. Přijímací zkoušky na střední školy zvládli na jedničku s hvězdičkou.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„Naši žáci končili v první polovině, ne-li v první třetině a máme žákyni, která byla první při přijímacím řízení na karvinské gymnázium.“</w:t>
      </w:r>
    </w:p>
    <w:p>
      <w:pPr/>
      <w:r>
        <w:rPr/>
        <w:t xml:space="preserve">Během prázdnin bude škola na Dolanech nově vymalována, barvu změní i podlaha na chodbách.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9/zaci-dostali-vysvedceni-skoncil-jim-netradicni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2026-07-08T10:38:45+02:00</dcterms:created>
  <dcterms:modified xsi:type="dcterms:W3CDTF">2026-07-08T10:38:45+02:00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