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klimatizace zlepšuje komfort klientů i zaměstnanců v Hospici Frýdek-Místek</w:t>
      </w:r>
    </w:p>
    <w:p>
      <w:pPr/>
      <w:r>
        <w:rPr/>
        <w:t xml:space="preserve">Pokud se správně používá, tak je klimatizace jednoznačně výborným pomocníkem zvláště během horkých letních dní. Nově ji město nechalo nainstalovat do Hospice Frýdek-Místek. Klienti i zaměstnanci jsou z ní nadšení.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"Ano, je to výborná věc jako, pěkně se aj dýchá při tom a ještě se lepší spí."</w:t>
      </w:r>
    </w:p>
    <w:p>
      <w:pPr/>
      <w:r>
        <w:rPr>
          <w:b w:val="1"/>
          <w:bCs w:val="1"/>
        </w:rPr>
        <w:t xml:space="preserve">Marcela Pasírbková, sestra Hospice Frýdek-Místek:</w:t>
      </w:r>
      <w:r>
        <w:rPr/>
        <w:t xml:space="preserve"> "Od té doby co máme klimatizaci, tak je tady lepší vzduch, pacienti se cítí lépe, není jim horko a hlavně ti, co se jim špatně dýchá, tak jsou spokojení."</w:t>
      </w:r>
    </w:p>
    <w:p>
      <w:pPr/>
      <w:r>
        <w:rPr/>
        <w:t xml:space="preserve">Hospic má většinu pokojů orientovanou na jihozápadní stranu, to byl právě jeden z důvodů, proč o instalaci klimatizace usiloval.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"Hlavně v letních měsících slunce svítí přímo do pokojů a ty teploty stoupaly až nad hodnotu 30 stupňů, tím pádem jsme požádali město, aby nám pomohlo s touto investicí. Město nám vyhovělo a jsme za to velmi rádi."</w:t>
      </w:r>
    </w:p>
    <w:p>
      <w:pPr/>
      <w:r>
        <w:rPr/>
        <w:t xml:space="preserve">Vysoké teploty a špatná cirkulace vzduchu totiž přispívají ke zhoršení zdravotního stavu, únavě, psychickému napětí i snížení pracovní výkonnosti. Klimatizace tak napomohla k větší pohodě pacientů i zaměstnanců.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"Klimatizovány jsou nyní již všechny pokoje, společenské místnosti, sesterny, kanceláře, kaple i jídelna hospice. Teplota na jednotlivých pokojích se nyní dá regulovat v návaznosti na potřeby a požadavky klientů, což je v rámci takového typu zařízení pro zajištění všeobecné spokojenosti naprosto nezbytné."</w:t>
      </w:r>
    </w:p>
    <w:p>
      <w:pPr/>
      <w:r>
        <w:rPr/>
        <w:t xml:space="preserve">Obrovskou výhodou je, že kromě ovládání v každé místnosti se dá klimatizace řídit také na dálku přes počítač v sesterně.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"Podle toho, jak kdo potřebuje, tak si může říct, jestli chce víc jako nebo míň, podle situace."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se snaží neustále snaží neustále zlepšovat vybavení našich zařízení sociálních služeb. Jedním z důkazů je právě to, že v letošním roce hospic dostal novou klimatizaci, a to aby se uživatelé, kteří využívají toto zařízení měli zase lepší komfort."</w:t>
      </w:r>
    </w:p>
    <w:p>
      <w:pPr/>
      <w:r>
        <w:rPr/>
        <w:t xml:space="preserve">Náklady na vybudování centrální klimatizace ve zdejším hospici vyšly na 4,8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848/nova-klimatizace-zlepsuje-komfort-klientu-i-zamestnancu-v-hospic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2026-04-03T11:44:25+02:00</dcterms:created>
  <dcterms:modified xsi:type="dcterms:W3CDTF">2026-04-03T11:44:25+02:00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