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zkoumají podzemí u Hückelových vil, objevit by mohli i protiletecký bunkr</w:t>
      </w:r>
    </w:p>
    <w:p>
      <w:pPr/>
      <w:r>
        <w:rPr/>
        <w:t xml:space="preserve">Co všechno se nachází pod povrchem kolem historických staveb novojičínských Hückelových vil má pomoci odhalit geofyzikální průzkum. Upřesnit by měl, kudy vede původní vodovod, kde jsou základy zaniklých kapliček, a také by mohl potvrdit existenci podzemního bunkru.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“Pravděpodobně v průběhu druhé světové války zde  byl vybudován protiletecký bunkr, který sloužil k ochraně rodinných příslušníků Hückelů. Kloboučnická továrna se přeorientovala na válečnou výrobu, takže byla možnost pravděpodobnosti bombardování.”     </w:t>
      </w:r>
    </w:p>
    <w:p>
      <w:pPr/>
      <w:r>
        <w:rPr/>
        <w:t xml:space="preserve">Podle některých pamětníků, kteří už ale nežijí, by se bunkr mohl nacházet za vilou Johanna Hückela ve svahu za ní. Další by mohl být také na okraji pozemku u hlavní silnice. </w:t>
      </w:r>
    </w:p>
    <w:p>
      <w:pPr/>
      <w:r>
        <w:rPr/>
        <w:t xml:space="preserve">Průzkum podzemních vrstev zde vedou archeologové opavského muzea, kteří speciálním přístrojem na geofyzikální měření prozkoumávají terén do hloubky dvou až tří metrů. </w:t>
      </w:r>
    </w:p>
    <w:p>
      <w:pPr/>
      <w:r>
        <w:rPr>
          <w:b w:val="1"/>
          <w:bCs w:val="1"/>
        </w:rPr>
        <w:t xml:space="preserve">Jiří Juchelka, vedoucí oddělení archeologie, Slezské zemské muzeum</w:t>
      </w:r>
      <w:r>
        <w:rPr/>
        <w:t xml:space="preserve">: “Nějaké anomálie tam jsou, mohou tam být nějaké zasypané prostory, ale rozsah, který bychom předpokládali, že by tu měly být napojeny chodby, se zatím nepodařilo prokázat. Ale zatím jsme jen v terénu.”    </w:t>
      </w:r>
    </w:p>
    <w:p>
      <w:pPr/>
      <w:r>
        <w:rPr/>
        <w:t xml:space="preserve">Nasnímané podklady archeologové vyhodnotí během čtrnácti dnů. I když samotné sklepení neobjeví, splní jejich práce účel - poslouží projektantům při budoucí regeneraci 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853/archeologove-zkoumaji-podzemi-u-huckelovych-vil-objevit-by-mohli-i-protiletecky-bun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2026-05-13T16:27:37+02:00</dcterms:created>
  <dcterms:modified xsi:type="dcterms:W3CDTF">2026-05-13T16:27:37+02:00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