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18.9.2020,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NATO v Mošnově jsou bez diváků na místě. V okolí letiště platí omezení v dopravě i pro pěší</w:t>
      </w:r>
    </w:p>
    <w:p>
      <w:pPr/>
      <w:r>
        <w:rPr/>
        <w:t xml:space="preserve">Pořadatelé Dnů NATO se dohodli s Českou televizí, že letošní ročník se uskuteční pouze před jejími kamerami. Na místě samotném bude ukázky sledovat pouze tisíc lidí po oba dny. Jde o 500 a 500 příslušníků integrovaného záchranného systému, plus jejich doprovod, kteří budou, jako hlavní bod programu, oceněni za boj s koronavirem. Program je připraven od 11 do 16 hodin a k vidění bude opět mnoho zajímavého.</w:t>
      </w:r>
    </w:p>
    <w:p>
      <w:pPr/>
      <w:r>
        <w:rPr>
          <w:b w:val="1"/>
          <w:bCs w:val="1"/>
        </w:rPr>
        <w:t xml:space="preserve">Tomáš Maruščák, mluvčí Armády ČR</w:t>
      </w:r>
      <w:r>
        <w:rPr/>
        <w:t xml:space="preserve">: "Tahákem bude společná formace amerického bombardéru B-52, který přiletí z Lousiany, takže 15 hodin stráví na cestě do ČR a 15 hodin nazpět. V Ostravě se představí v průletu a občané ČR ho pak ještě mohou spatřit nad Prahou a nad Plzní."</w:t>
      </w:r>
    </w:p>
    <w:p>
      <w:pPr/>
      <w:r>
        <w:rPr/>
        <w:t xml:space="preserve">Pořadatelé prosí diváky, aby si opravdu zapnuli televizi a nejezdili do Mošnova. Nejen, že bude celý areál uzavřen, ale bude omezen vstup i na pozemky MS kraje v okolí letiště. Dojde k uzavření příjezdových cest mezi Novou Horkou, Petřvaldem a Košatkou, důsledkem čehož nebude možný vjezd do Petřvaldíku.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"Policie je tady od toho, když by docházelo na vstup na cizí pozemky, když by docházelo k poškozování majetku, třeba ničení oplocení letiště."</w:t>
      </w:r>
    </w:p>
    <w:p>
      <w:pPr/>
      <w:r>
        <w:rPr/>
        <w:t xml:space="preserve">V okolí akce také platí zákaz používání dronů. Náš kraj bude reprezentovat mimo jiné zásahová jednotka, která předvede zákrok proti útočníkovi ohrožujícímu dav. Naši hasiči zase ukáží vyprošťování zraněných z vozidla. Zajímavá bude i historická rekonstrukce bojů o Štítinu na Opavsku.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941/dny-nato-v-mosnove-jsou-bez-divaku-na-miste-v-okoli-letiste-plati-omezeni-v-doprave-i-pro-p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2026-05-03T01:33:41+02:00</dcterms:created>
  <dcterms:modified xsi:type="dcterms:W3CDTF">2026-05-03T01:33:41+02:00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