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je na vyšší počet pacientů s covidem připravená</w:t>
      </w:r>
    </w:p>
    <w:p>
      <w:pPr/>
      <w:r>
        <w:rPr/>
        <w:t xml:space="preserve">Havířovská nemocnice je jednou z páteřních, která poskytuje péči o covidové pacienty. Počty hospitalizovaných v celé republice rostou. Nemocnice využila zkušenosti z jara a na případný nápor se připravila.</w:t>
      </w:r>
    </w:p>
    <w:p>
      <w:pPr/>
      <w:r>
        <w:rPr>
          <w:b w:val="1"/>
          <w:bCs w:val="1"/>
        </w:rPr>
        <w:t xml:space="preserve">Norbert Schellong, ředitel NsP Havířov: </w:t>
      </w:r>
      <w:r>
        <w:rPr/>
        <w:t xml:space="preserve">“Máme železnou zásobu ochranných pomůcek, dispoziční úpravy jsme udělali tak, aby na jednotkách intenzivní péče mohlo dojít k takzvanému smíšenému provozu. To znamená jsou tam izolovaná lůžka, stejně tak na stanici ARIM. Havířovská nemocnice je schopná v té první etapě zvládnout dvacet infekčních pacientů na standardním lůžku, pět pacientů na ventilovaných intenzivních lůžkách a pokud by to nestačilo, tak po dohodě s krizovým štábem kraje, jsme schopni otevřít dalších dvacet lůžek infekčního standardního oddělení.”</w:t>
      </w:r>
    </w:p>
    <w:p>
      <w:pPr/>
      <w:r>
        <w:rPr/>
        <w:t xml:space="preserve">Nemocnice se obává jen jednoho, aby se nákaza nerozšířila mezi zdravotníky.</w:t>
      </w:r>
    </w:p>
    <w:p>
      <w:pPr/>
      <w:r>
        <w:rPr>
          <w:b w:val="1"/>
          <w:bCs w:val="1"/>
        </w:rPr>
        <w:t xml:space="preserve">Renata Tydlačková, náměstkyně pro ošetřovatelkou péči:</w:t>
      </w:r>
      <w:r>
        <w:rPr/>
        <w:t xml:space="preserve"> "Kolegyně vědí, jaká je situace. Spíš bych řekla, že oddělení, která mají zkušenosti s péči o covidové pacienty jsou psychicky na to připravená, ale obávají se. Obávají se z toho důvodu, aby nás bylo dostatek. Abychom měly čas a prostor, abychom my byly zdrávy a abychom my mohly pečovat o ty naše pacienty, abychom neonemocněly. Proto je to o té ochraně. Kolegyně, aby se chránily. Pracují tři, čtyři hodiny v ochranném obleku, v ochranném overalu, mají brýle, mají štít, mají respirátor a to je to, co tu práci ztěžuje tomu personálu. Práce v těchto ochranných prostředcích je jiná, museli jsme se ji naučit.”</w:t>
      </w:r>
    </w:p>
    <w:p>
      <w:pPr/>
      <w:r>
        <w:rPr/>
        <w:t xml:space="preserve">Vrchní sestra ARA si myslí, že těžší doba byla na jaře, protože nikdo neměl zkušenosti.</w:t>
      </w:r>
    </w:p>
    <w:p>
      <w:pPr/>
      <w:r>
        <w:rPr>
          <w:b w:val="1"/>
          <w:bCs w:val="1"/>
        </w:rPr>
        <w:t xml:space="preserve">Dana Buchwaldková, vrchní sestra ARO:</w:t>
      </w:r>
      <w:r>
        <w:rPr/>
        <w:t xml:space="preserve"> "My jsme teď vlastně udělali rekonstrukci oddělení a máme druhý covidový box, takže budeme mít třeba i dva pacienty najednou, takže to bude docela náročné to zajistit logisticky v rámci ochranných pomůcek. Ale i personál. Budeme muset vyčlenit více personálu pro ošetřování těchto pacientů, ale já doufám, že to zvládneme a jsme připravení bojovat proti covidu optimisticky."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075/havirovska-nemocnice-je-na-vyssi-pocet-pacientu-s-covidem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