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přejezd pod estakádou ve Frýdku-Místku dostane po letech závory</w:t>
      </w:r>
    </w:p>
    <w:p>
      <w:pPr/>
      <w:r>
        <w:rPr/>
        <w:t xml:space="preserve">Prosinec 2015. Na semaforech jasně blikala červená, ale polský řidič kamionu na ni nereagoval a vjel přímo na přejezd. Tahač ještě projel, ale rozjetý vlak vzápětí smetl přívěs.</w:t>
      </w:r>
    </w:p>
    <w:p>
      <w:pPr/>
      <w:r>
        <w:rPr>
          <w:b w:val="1"/>
          <w:bCs w:val="1"/>
        </w:rPr>
        <w:t xml:space="preserve">Anketa, natočeno 11.12.2015:</w:t>
      </w:r>
      <w:r>
        <w:rPr/>
        <w:t xml:space="preserve"> 1.) "Hrůza jako, to bylo slyšet daleko, slyšeli jsme naraz, ale neviděli. Lidi z vagónů jako vyhlíželi co se děje, někteří třeba jako upadli jistě, ale jak říkám krev nebyla nebo tak něco, ale byli vyděšení." 2.) "Lidi z toho vlaku spíš nevěděli co se děje, protože oni z toho vlaku to ani nepostřehli, takže oni začali vytahovat hlavy z oken a vůbec nevěděli, co se děje."</w:t>
      </w:r>
    </w:p>
    <w:p>
      <w:pPr/>
      <w:r>
        <w:rPr/>
        <w:t xml:space="preserve">Podobná situace z konce února 2018. Na červenou projel těsně před přijíždějícím vlakem linkový autobus. Podle místních je přejezd opravdu nebezpečný, Správa železnic proto konečně rozhodla, že na něj nainstaluje závory.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"Určitě, protože je to tady nebezpečné, hodně nebezpečné." 2.) "Že to bude v pořádku, konečně tady nebudou nehody." 3.) "Bude to určitě super, protože i s kočárkem se mi tady blbě chodí, když tady není ten přejezd a bude to určitě bezpečnější i pro ty auta." 4.) "Ty přejezdy si myslím, kde nejsou závory, tak jsou všechny problematické."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"Správa železnic se snaží kontinuálně zvyšovat způsob zabezpečení přejezdů po celé republice. Jenom letos dojde k modernizaci 142 přejezdů. Jedním z nich je i přejezd ve Frýdku-Místku, kde dojde k instalaci závor včetně doplnění svislého a vodorovného dopravního značení. Tento postup z důvodu nepříznivého vývoje dopravní nehodovosti doporučila i Policie ČR."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"Ta aktivita už je velmi dlouhá, po nehodách na tom železničním přejezdu jsme se domlouvali se Správcem železnic, který dneska je nově po SŽDC. Provede montáž závor s tím, že oni s tím počítali, že ta montáž proběhne až při zdvoukolejnění trati a my jsme celou dobu vyvíjeli ty aktivity, aby ten projekt z toho vyndali a aby ho udělali přednostně, což se podařilo a díky tomu teď nyní Správce železnic provádí instalaci závor."</w:t>
      </w:r>
    </w:p>
    <w:p>
      <w:pPr/>
      <w:r>
        <w:rPr/>
        <w:t xml:space="preserve">Celkem do zabezpečení tohoto přejezdu investuje Správa železnic 17 milionů korun.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"Instalace závor je za plného provozu, takže by nemělo dojít k nějakému omezení provozu, ale přesto, aby řidiči i chodci byli opatrní, protože budeme procházet staveništěm a ta situace tam prostě bude jiná, než jsme zvyklí."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"Do 22. října budou probíhat montážní práce bez vlivu na veřejnou dopravu. Od 22. do 29. října se bude přejezd přepínat do nového stavu a nebude v činnosti. Přejezd proto bude osazen značkami STOP a ZABEZPEČOVACÍ ZAŘÍZENÍ MIMO PROVOZ."</w:t>
      </w:r>
    </w:p>
    <w:p>
      <w:pPr/>
      <w:r>
        <w:rPr/>
        <w:t xml:space="preserve">Součástí výstavby bude i dobudování chodníku po obou stranách přejezdu, hotovo by mělo být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083/nebezpecny-prejezd-pod-estakadou-ve-frydkumistku-dostane-po-letech-za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2026-04-21T02:57:53+02:00</dcterms:created>
  <dcterms:modified xsi:type="dcterms:W3CDTF">2026-04-21T02:57:53+02:00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