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Správa silnic MSK pokračuje s montáží reflexních pásek</w:t>
      </w:r>
    </w:p>
    <w:p>
      <w:pPr/>
      <w:r>
        <w:rPr/>
        <w:t xml:space="preserve">Reflexní pásky, které silničáři montují na nejrůznější kritická místa na silnicích upozorňují řidiče na hrozící nebezpečí.</w:t>
      </w:r>
    </w:p>
    <w:p>
      <w:pPr/>
      <w:r>
        <w:rPr>
          <w:b w:val="1"/>
          <w:bCs w:val="1"/>
        </w:rPr>
        <w:t xml:space="preserve">Milan Novák, náměstek ředitele Správy silnic Moravskoslezského kraje</w:t>
      </w:r>
      <w:r>
        <w:rPr/>
        <w:t xml:space="preserve">: “Ať už to jsou stromy v alejích, kde osazujeme přednostně. Nebo je také osazujeme do zatáček, pokud jsou tam svodidla, tak tam vytvářejí takový vodící prvek pro řidiče. Jsou z dálky vidět a myslím si, že z bezpečnostního hlediska usnadňují ten průjezd tím obloukem. My tady ty reflexní pásky osazujeme zejména v zimním období. I tu jejich výrobu provádíme svépomocí na nočních směnách hlavně, kdy naši řidiči nevyjíždějí, ale jsou na pracovištích. Místo toho, aby koukali z okna, tak provádějí tuto výrobu. Následně je osazujeme na vytipované úseky.”</w:t>
      </w:r>
    </w:p>
    <w:p>
      <w:pPr/>
      <w:r>
        <w:rPr/>
        <w:t xml:space="preserve">Montáž reflexních pásek probíhá už třetím rokem. Bohužel se stává, že některé reflexní pásky za svých míst mizí. </w:t>
      </w:r>
    </w:p>
    <w:p>
      <w:pPr/>
      <w:r>
        <w:rPr>
          <w:b w:val="1"/>
          <w:bCs w:val="1"/>
        </w:rPr>
        <w:t xml:space="preserve">Milan Novák, náměstek ředitele Správy silnic Moravskoslezského kraje</w:t>
      </w:r>
      <w:r>
        <w:rPr/>
        <w:t xml:space="preserve">: “Lidem se to velice líbí a nacházím je i na plotech kolem rodinných domků. Pokud zjistíme, že se nám nějaký ztratí, tak my samozřejmě se v nějaké dohledné době snažíme ho zase znovu osadit. I od policie na to máme pozitivní reakce, že to opravdu i ve dne je to z dálky vidět a ten řidič je upozorněn, že je tam pevná překážka. Takže to chování řidičů by mělo být tady asi trochu obezřetnější než u neoznačeného stromořadí, kde si ten řidič ani neuvědomí, že by měl přizpůsobit rychlost, že tam je úzko, že se nemusí třeba minout s autobusem a podobně.”</w:t>
      </w:r>
    </w:p>
    <w:p>
      <w:pPr/>
      <w:r>
        <w:rPr/>
        <w:t xml:space="preserve">Během zimní sezóny, kdy si silničáři pásky vyrábějí, přibudou nové převážně na Bruntálsku a Novojičínsku. Například na Karvinsku a Frýdeckomístecku silničáři doplní ty, které z původních míst zmizely.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7/dopravni-revue-sprava-silnic-msk-pokracuje-s-montazi-reflexnich-p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2026-05-11T15:20:44+02:00</dcterms:created>
  <dcterms:modified xsi:type="dcterms:W3CDTF">2026-05-11T15:20:44+02:00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