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2.10.2020,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Moudrá sovička seniory navedla, jak na chytré mobily</w:t>
      </w:r>
    </w:p>
    <w:p>
      <w:pPr/>
      <w:r>
        <w:rPr/>
        <w:t xml:space="preserve">Co všechno umí chytré telefony, jak si co nastavit a správně používat se lidé, převážně staršího věku, měli možnost naučit  v Novém Jičíně už po třetí. Kurz pořádal sociální odbor ve spolupráci se spolkem Chytrá sovička.  </w:t>
      </w:r>
    </w:p>
    <w:p>
      <w:pPr/>
      <w:r>
        <w:rPr>
          <w:b w:val="1"/>
          <w:bCs w:val="1"/>
        </w:rPr>
        <w:t xml:space="preserve">Tomáš Hubálek, lektor a předseda spolku Moudrá Sovička: </w:t>
      </w:r>
      <w:r>
        <w:rPr/>
        <w:t xml:space="preserve">“Největší zájem je o komunikační službu, mapy.cz, vyhledávání na internetu a velmi dobrá služba je záchranka, kdy ji ukazujeme a aktivujeme, aby věděli, jak to funguje.”   </w:t>
      </w:r>
    </w:p>
    <w:p>
      <w:pPr/>
      <w:r>
        <w:rPr>
          <w:b w:val="1"/>
          <w:bCs w:val="1"/>
        </w:rPr>
        <w:t xml:space="preserve">účastníci kurzu</w:t>
      </w:r>
      <w:r>
        <w:rPr/>
        <w:t xml:space="preserve">: </w:t>
      </w:r>
    </w:p>
    <w:p>
      <w:pPr/>
      <w:r>
        <w:rPr/>
        <w:t xml:space="preserve">“Protože jsem starší občanka a nechci zakrnět, tak jsem se přihlásila.”  </w:t>
      </w:r>
    </w:p>
    <w:p>
      <w:pPr/>
      <w:r>
        <w:rPr/>
        <w:t xml:space="preserve">“Potřeboval jsem zjistit, kde jaké aplikace jsou a jak se tam dostanu.”</w:t>
      </w:r>
    </w:p>
    <w:p>
      <w:pPr/>
      <w:r>
        <w:rPr/>
        <w:t xml:space="preserve">“Všechny aplikace jsou stejně zajímavé protože všude najdete něco, co neznáte.”  </w:t>
      </w:r>
    </w:p>
    <w:p>
      <w:pPr/>
      <w:r>
        <w:rPr/>
        <w:t xml:space="preserve">Pomoci lidem v používání chytrých technologií se Moudrá sovička věnuje už pět let. Díky spolupráci s nadačním fondem jsou kurzy pro účastníky zdarma. </w:t>
      </w:r>
    </w:p>
    <w:p>
      <w:pPr/>
      <w:r>
        <w:rPr>
          <w:b w:val="1"/>
          <w:bCs w:val="1"/>
        </w:rPr>
        <w:t xml:space="preserve">Tomáš Hubálek, lektor a předseda spolku Moudrá Sovička: </w:t>
      </w:r>
      <w:r>
        <w:rPr/>
        <w:t xml:space="preserve">“Teď máme třídenní intenzivní kurz a po něm navazuje nový projekt Mobilní učebna pro seniory. Upravil jsem automobil, který je možné navštívit individuálně.”    </w:t>
      </w:r>
    </w:p>
    <w:p>
      <w:pPr/>
      <w:r>
        <w:rPr/>
        <w:t xml:space="preserve">S mobilní učebnou objíždí lektor také zejména menší obce, kde se lidem snaží s ovládáním moderních technologií pomoci, na Novojičínsku to byly například Hostašovice.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140/moudra-sovicka-seniory-navedla-jak-na-chytre-mob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2026-09-08T00:31:05+02:00</dcterms:created>
  <dcterms:modified xsi:type="dcterms:W3CDTF">2026-09-08T00:31:05+02:00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