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Cvičný zásah hasičů zabránil simulovanému úniku chloru z bazénu</w:t>
      </w:r>
    </w:p>
    <w:p>
      <w:pPr/>
      <w:r>
        <w:rPr/>
        <w:t xml:space="preserve">V suterénu krytého bazénu se zaměstnanec snažil vyměnit láhev s chlorem, který se používá na úpravu vody. Kvůli poškozenému ventilu ale začala nebezpečná chemická látka unikat a pracovník upadl do bezvědomí. Jeho kolegové alarmovali hasiče.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“Šlo o taktické cvičení se simulovaným únikem chloru. Na místě zasahovaly dvě jednotky profesionálních a šest jednotek dobrovolných hasičů. Hasiči se oblékli do protichemických přetlakových obleků a v první fázi dvojice hasičů zachránila tohoto zaměstnance. ve druhé fázi hasiči provizorně opravili netěsnící ventil. Následně skrápěním zabránili dalšímu šíření chloru do okolí.”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“Chlor se používá na dezinfekci bazénových vod. Je to prudce jedovatá látka. Pokud by došlo k zasažení plic, tak může dojít k závažnému poškození lidského zdraví. Jsou tady různé hlásiče, v suterénu jsou připraveny masky, je tu odvětrávání chloru. Naštěstí se nám ješti nikdy nestalo, že by tato situace nastala.” </w:t>
      </w:r>
    </w:p>
    <w:p>
      <w:pPr/>
      <w:r>
        <w:rPr>
          <w:b w:val="1"/>
          <w:bCs w:val="1"/>
        </w:rPr>
        <w:t xml:space="preserve">Lumír Balaryn, vedoucí Oddělení hosp. správy a krizového řízení, MěÚ Nový Jičín: </w:t>
      </w:r>
      <w:r>
        <w:rPr/>
        <w:t xml:space="preserve">“Ve městě jsou dva krizové objekty, ve kterých jsou nebezpečné látky. Je to zimní stadion a bazén.”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“My jsme si vyzkoušeli jednak součinnost profesionálních a dobrovolných hasičů, a také součinnost s orgány státní správy, samosprávy, se zaměstnanci koupaliště a dalšími složkami integrovaného záchranného systému.” </w:t>
      </w:r>
    </w:p>
    <w:p>
      <w:pPr/>
      <w:r>
        <w:rPr/>
        <w:t xml:space="preserve">Do cvičení nebyla zařazena veřejnost, takže nedošlo k evakuaci plavců z bazénu, ti byli na situaci pouze upozorněni.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43/cvicny-zasah-hasicu-zabranil-simulovanemu-uniku-chloru-z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2026-07-07T02:06:58+02:00</dcterms:created>
  <dcterms:modified xsi:type="dcterms:W3CDTF">2026-07-07T02:06:58+02:00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