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instruktážní video TS Karviná je na světě, tentokrát k separaci skla</w:t>
      </w:r>
    </w:p>
    <w:p>
      <w:pPr/>
      <w:r>
        <w:rPr/>
        <w:t xml:space="preserve">Jak správně třídit odpad, čeho se vyvarovat a kam vytříděné komodity dále putují, jak se zpracovávají a co z nich vzniká. To vše obsahují instruktážní videa karvinských technických služeb, která postupně zveřejňuje město i televie Polar. Nově je připraveno video ke třídění skla.</w:t>
      </w:r>
    </w:p>
    <w:p>
      <w:pPr/>
      <w:r>
        <w:rPr>
          <w:b w:val="1"/>
          <w:bCs w:val="1"/>
        </w:rPr>
        <w:t xml:space="preserve">Jana Maierová, vedoucí Odboru komunálních služeb</w:t>
      </w:r>
      <w:r>
        <w:rPr/>
        <w:t xml:space="preserve">: ” Po instruktážních videí na podporu třídění papíru, plastu a bioodpadu natočili TS další instruktážní video na podporu třídění skla, ve kterém se každoročně zlepšujeme.”</w:t>
      </w:r>
    </w:p>
    <w:p>
      <w:pPr/>
      <w:r>
        <w:rPr>
          <w:b w:val="1"/>
          <w:bCs w:val="1"/>
        </w:rPr>
        <w:t xml:space="preserve">  Michal Bartečko, vedoucí provozovny Odpady TS Karviná: </w:t>
      </w:r>
      <w:r>
        <w:rPr/>
        <w:t xml:space="preserve">"Z videa se lidé dozví, jak mají sklo třídit, co tam mají vyhazovat a co ne. natočili jsme to i proto, aby lidé věděli, jak se ty zvony vyvážejí, a že na hraně toho zvonu je taková drážka, která slouží ke vhozu objemnějšího skla. Občané se také dozví, kam to sklo putuje , co se z něj vyrábí a že ten koloběh je nekonečný."</w:t>
      </w:r>
    </w:p>
    <w:p>
      <w:pPr/>
      <w:r>
        <w:rPr/>
        <w:t xml:space="preserve">  Ve videu se lidé také dozví, co do této nádoby určitě nepatří.</w:t>
      </w:r>
    </w:p>
    <w:p>
      <w:pPr/>
    </w:p>
    <w:p>
      <w:pPr/>
      <w:r>
        <w:rPr>
          <w:b w:val="1"/>
          <w:bCs w:val="1"/>
        </w:rPr>
        <w:t xml:space="preserve">Michal Bartečko, vedoucí provozovny Odpady TS Karviná: </w:t>
      </w:r>
    </w:p>
    <w:p>
      <w:pPr/>
      <w:r>
        <w:rPr/>
        <w:t xml:space="preserve">"Nejčastější chyby při třídění skla je drátosklo, zrcadla, porcelán a keramika. Víčka od zavařovacích sklenic nebo u lahví nevadí, protože se to u toho třídění vytřídí."</w:t>
      </w:r>
    </w:p>
    <w:p>
      <w:pPr/>
      <w:r>
        <w:rPr>
          <w:b w:val="1"/>
          <w:bCs w:val="1"/>
        </w:rPr>
        <w:t xml:space="preserve">  Jana Maierová, vedoucí Odboru komunálních služeb</w:t>
      </w:r>
      <w:r>
        <w:rPr/>
        <w:t xml:space="preserve">: ”Ve třídění skla jsme každým rokem čím dál lepší, za to děkujeme občanům. V roce 2018 jsme vytřídili přes 300 tun, v roce 2019 už to bylo 400 tun skla. V letošním roce za první pololetí jsme měli už 300 tun, čili do konce roku by to mohlo stoupnout, čili každým rokem se ta výtěžnost zvětšuje.” </w:t>
      </w:r>
    </w:p>
    <w:p>
      <w:pPr/>
      <w:r>
        <w:rPr/>
        <w:t xml:space="preserve">Různě ve městě je celkově rozmístěno 210 šedých zvonů na sklo.</w:t>
      </w:r>
    </w:p>
    <w:p>
      <w:pPr/>
      <w:r>
        <w:rPr>
          <w:b w:val="1"/>
          <w:bCs w:val="1"/>
        </w:rPr>
        <w:t xml:space="preserve">Jana Maierová, vedoucí Odboru komunálních služeb</w:t>
      </w:r>
      <w:r>
        <w:rPr/>
        <w:t xml:space="preserve">: ”Tyto nádoby jsme pořídili na to, abychom jsme měli větší výtěžnost a čistější. V minulých letech jsme měli nádoby běžné a vyměnili jsme je za ty zvony, i proto, aby toto sklo přijímaly sklárny a mohlo z toho vzniknout další sklo a jiný obalový materiál.”</w:t>
      </w:r>
    </w:p>
    <w:p>
      <w:pPr/>
      <w:r>
        <w:rPr/>
        <w:t xml:space="preserve">Díky tomu, že lidé každoročně vytřídí více skla, změnil se i harmonogram svozu.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”Místo jednou měsíčně se sváží jednou za 14 dní, v sídlištní zástavbě probíhají svozy nádobové, u rodinných domů máme zavedený pytlový systém.”</w:t>
      </w:r>
    </w:p>
    <w:p>
      <w:pPr/>
      <w:r>
        <w:rPr/>
        <w:t xml:space="preserve">U rodinných domů se sklo prozatím sváží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155/dalsi-instruktazni-video-ts-karvina-je-na-svete-tentokrat-k-separaci-s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2026-07-10T01:13:48+02:00</dcterms:created>
  <dcterms:modified xsi:type="dcterms:W3CDTF">2026-07-10T01:13:48+02:00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