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Žádné Mosty. Lidé v referendu rozhodli, že název Mostů u Jablunkova se krátit nebude</w:t>
      </w:r>
    </w:p>
    <w:p>
      <w:pPr/>
      <w:r>
        <w:rPr/>
        <w:t xml:space="preserve">Lidé v Mostech u Jablunkova měli během krajských voleb možnost rozhodnout v referendu i o změně názvu obce. Aby se výsledky radnice zabývala, muselo by se k tématu vyjádřit nejméně 35 % obyvatel. </w:t>
      </w:r>
    </w:p>
    <w:p>
      <w:pPr/>
      <w:r>
        <w:rPr/>
        <w:t xml:space="preserve">Celkové číslo ale bylo značně vyšší. Svůj názor vyjádřilo téměř 55 % místních. Drtivá většina obyvatel nic měnit nechce. Pro zkrácený název Mosty, hlasovalo jen 207 lidí. Proti pak 1458.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"Zdá se mi to moc směšné a jak to vzniklo? Údajně prý někde v hospodě u piva. Do teď se neví kdo a obec se toho nějak chytla.”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na to dívám tak, že by to mělo zůstat tak, jak to je. Protože jak si kupuji lístek a řeknu Mosty, tak nikdo neví, kde to je. Jsem v Čechách, kdekoliv jinde, ale ne tu... Někdo to vymyslel, dneska se k tomu nechce přiznat, je to hanba.”</w:t>
      </w:r>
    </w:p>
    <w:p>
      <w:pPr/>
      <w:r>
        <w:rPr/>
        <w:t xml:space="preserve">Místní referendum mělo i vliv na krajské volby. Celkově odvolilo 49 procent oprávněných voličů.</w:t>
      </w:r>
    </w:p>
    <w:p>
      <w:pPr/>
      <w:r>
        <w:rPr/>
        <w:t xml:space="preserve">{{souvisejici-clanek-"11000022182"}}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88/zadne-mosty-lide-v-referendu-rozhodli-ze-nazev-mostu-u-jablunkova-se-krat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2026-05-14T09:41:19+02:00</dcterms:created>
  <dcterms:modified xsi:type="dcterms:W3CDTF">2026-05-14T09:41:19+02:00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