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Roztroušená paměť zachycuje krajinu Karvinska po těžbě uhlí</w:t>
      </w:r>
    </w:p>
    <w:p>
      <w:pPr/>
      <w:r>
        <w:rPr/>
        <w:t xml:space="preserve">Roztroušenápaměť – tak se jmenuje výstava fotografií tří studentůdoktorandského studia Institutu tvůrčí fotografie: OndřejeDurzczaka, Arkadiucze Goly a Lukáše Horkého. Na svých snímcíchzachytili postupně mizející průmyslovou krajinu Karvinska:opuštěné domy, torza důlních staveb či zbytky infrastruktury,které se ztrácejí v divoké zeleni. </w:t>
      </w:r>
    </w:p>
    <w:p>
      <w:pPr/>
      <w:r>
        <w:rPr>
          <w:b w:val="1"/>
          <w:bCs w:val="1"/>
        </w:rPr>
        <w:t xml:space="preserve">OndřejDurzcak, fotograf: </w:t>
      </w:r>
      <w:r>
        <w:rPr/>
        <w:t xml:space="preserve">„V tétooblasti, která před 100 lety vytvářela centrum průmyslu, teď užžádný život není.“</w:t>
      </w:r>
    </w:p>
    <w:p>
      <w:pPr/>
      <w:r>
        <w:rPr/>
        <w:t xml:space="preserve">Lukáš</w:t>
      </w:r>
    </w:p>
    <w:p>
      <w:pPr/>
      <w:r>
        <w:rPr/>
        <w:t xml:space="preserve">Horký se na Karvinsko vrací víc než 10 let. Na svých</w:t>
      </w:r>
    </w:p>
    <w:p>
      <w:pPr/>
      <w:r>
        <w:rPr/>
        <w:t xml:space="preserve">fotografiích zachytil místa, která těžba zásadně změnila.</w:t>
      </w:r>
    </w:p>
    <w:p>
      <w:pPr/>
      <w:r>
        <w:rPr>
          <w:b w:val="1"/>
          <w:bCs w:val="1"/>
        </w:rPr>
        <w:t xml:space="preserve">LukášHorký, fotograf: „Například obec </w:t>
      </w:r>
      <w:r>
        <w:rPr/>
        <w:t xml:space="preserve">Loukynad Olší utrpěla devastací díky těžbě uhlí. Zachytil jsemsilnici vedoucí „nikam“, rozpadlé domy zarostlé zelení.“</w:t>
      </w:r>
    </w:p>
    <w:p>
      <w:pPr/>
      <w:r>
        <w:rPr/>
        <w:t xml:space="preserve">Pohledna snímky říká,  že zlaté časy uhelného průmyslu Karvinskujsou minulostí. A podle rozhodnutí vlády  by tady těžba mělaúplně skončit do roku 2030. Fotografie takbudou důležitým dokumentem  uhelné éry. </w:t>
      </w:r>
    </w:p>
    <w:p>
      <w:pPr/>
      <w:r>
        <w:rPr>
          <w:b w:val="1"/>
          <w:bCs w:val="1"/>
        </w:rPr>
        <w:t xml:space="preserve">JiříSiostrzonek, </w:t>
      </w:r>
      <w:r>
        <w:rPr>
          <w:b w:val="1"/>
          <w:bCs w:val="1"/>
        </w:rPr>
        <w:t xml:space="preserve">Instituttvůrčí fotografie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Filozoficko-přírodovědeckáfakulta v Opavě: „</w:t>
      </w:r>
      <w:r>
        <w:rPr/>
        <w:t xml:space="preserve">Myslímsi, že to bude projekt, který přinese celou řadu informací otom, jak člověk proměňuje krajinu a jak krajina proměňuječlověka.“</w:t>
      </w:r>
    </w:p>
    <w:p>
      <w:pPr/>
      <w:r>
        <w:rPr/>
        <w:t xml:space="preserve">Výstavusi teď kvůli protiepidemickým opatřením sice neprohlédnete,podrobný pohled na krajinu Karvinska po těžbě ale nabízí takévydaný katalog fotografií všech tří autorů.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336/vystava-roztrousena-pamet-zachycuje-krajinu-karvinska-po-tezbe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2026-06-04T17:08:43+02:00</dcterms:created>
  <dcterms:modified xsi:type="dcterms:W3CDTF">2026-06-04T17:08:43+02:00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