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zanedbaných tří historických domů v Karviné začne v listopadu</w:t>
      </w:r>
    </w:p>
    <w:p>
      <w:pPr/>
      <w:r>
        <w:rPr/>
        <w:t xml:space="preserve">Realizace rekonstrukce tří historických domů na Masarykově náměstí může začít. Zástupci města je předali stavební firmě, která už v listopadu začne s opravami.</w:t>
      </w:r>
    </w:p>
    <w:p>
      <w:pPr/>
      <w:r>
        <w:rPr>
          <w:b w:val="1"/>
          <w:bCs w:val="1"/>
        </w:rPr>
        <w:t xml:space="preserve">Helena Bogoczová, vedoucí Odboru majetkového MMK</w:t>
      </w:r>
      <w:r>
        <w:rPr/>
        <w:t xml:space="preserve">: “Firma, která vyhrála, bude zahajovat práce nejdříve uvnitř budov. Bude předložen konkrétní harmonogram a podle toho harmonogramu budou postupovat.” </w:t>
      </w:r>
    </w:p>
    <w:p>
      <w:pPr/>
      <w:r>
        <w:rPr/>
        <w:t xml:space="preserve">Uvnitř se začne už v listopadu sanací sklepních prostorů, probíhat budou i bourací práce. Finální fázi předcházelo několikaleté vyjednávání města s bývalým majitelem.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 “Ten začátek byl někdy v roce 2014, kdy nám bylo oznámeno vlastníky, že ustupují od záměru rekonstrukce a nechali to zchátrat. Od roku 2015-2017 jsme s nimi jednali o tom, aby se to snažili nabídnout k prodeji. K tomu nedošlo, na základě toho jsme do jednání vstoupili přímo my, jako město a objekt jsme odkoupili." </w:t>
      </w:r>
    </w:p>
    <w:p>
      <w:pPr/>
      <w:r>
        <w:rPr/>
        <w:t xml:space="preserve">Jednání byla náročná, důležitá byla spolupráce s památkovým ústavem.</w:t>
      </w:r>
    </w:p>
    <w:p>
      <w:pPr/>
      <w:r>
        <w:rPr>
          <w:b w:val="1"/>
          <w:bCs w:val="1"/>
        </w:rPr>
        <w:t xml:space="preserve">Tomáš Nitra, Národní památkový ústav v Ostravě:</w:t>
      </w:r>
      <w:r>
        <w:rPr/>
        <w:t xml:space="preserve"> "Žádný z těch domů není kulturní památkou. Ony jsou součástí památkové zóny, takže my největší důraz budeme klást na tu jejich vnější slupku, na fasády."</w:t>
      </w:r>
    </w:p>
    <w:p>
      <w:pPr/>
      <w:r>
        <w:rPr/>
        <w:t xml:space="preserve">V domech budou některé nebytové prostory nabízeny zájemcům a také se tam opraví byty, které se pak budou licitovat.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444/oprava-zanedbanych-tri-historickych-domu-v-karvine-zacne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2026-07-10T01:13:38+02:00</dcterms:created>
  <dcterms:modified xsi:type="dcterms:W3CDTF">2026-07-10T01:13:38+02:00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