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dopravní terminál u vlakového nádraží bude pravděpodobně hotový o mnohem dříve</w:t>
      </w:r>
    </w:p>
    <w:p>
      <w:pPr/>
      <w:r>
        <w:rPr/>
        <w:t xml:space="preserve">Ve Frýdlantu nad Ostravicí pokračují práce na novém dopravním terminálu. Stavba byla zahájena letos na jaře a skončit měla do listopadu příštího roku. Zhotoviteli ale hlásí, že ukončí práce dříve. </w:t>
      </w:r>
    </w:p>
    <w:p>
      <w:pPr/>
      <w:r>
        <w:rPr>
          <w:b w:val="1"/>
          <w:bCs w:val="1"/>
          <w:i w:val="1"/>
          <w:iCs w:val="1"/>
        </w:rPr>
        <w:t xml:space="preserve">Lenka Březinová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odbor majetku a investic</w:t>
      </w:r>
      <w:r>
        <w:rPr>
          <w:i w:val="1"/>
          <w:iCs w:val="1"/>
        </w:rPr>
        <w:t xml:space="preserve">: "Zhotovitel i přes nepříznivé klimatické podmínky v letošním roce a probíhající pandemií koronaviru zkrátil práce a stavba bude ukončena v předstihu."</w:t>
      </w:r>
    </w:p>
    <w:p>
      <w:pPr/>
      <w:r>
        <w:rPr>
          <w:b w:val="1"/>
          <w:bCs w:val="1"/>
          <w:i w:val="1"/>
          <w:iCs w:val="1"/>
        </w:rPr>
        <w:t xml:space="preserve">Aleš Kremer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technický dozorce</w:t>
      </w:r>
      <w:r>
        <w:rPr>
          <w:i w:val="1"/>
          <w:iCs w:val="1"/>
        </w:rPr>
        <w:t xml:space="preserve">: "Finální dokončení předpokládáme, že bude na jaře příštího roku."</w:t>
      </w:r>
    </w:p>
    <w:p>
      <w:pPr/>
      <w:r>
        <w:rPr/>
        <w:t xml:space="preserve">Na konci měsíce srpna už byla zprovozněna první část dopravního terminálu, která slouží provozu autobusů. V současné době probíhají práce v druhé části a to v prostoru, kde bylo překladiště a skladiště materiálu.  </w:t>
      </w:r>
    </w:p>
    <w:p>
      <w:pPr/>
      <w:r>
        <w:rPr>
          <w:b w:val="1"/>
          <w:bCs w:val="1"/>
          <w:i w:val="1"/>
          <w:iCs w:val="1"/>
        </w:rPr>
        <w:t xml:space="preserve">Aleš Kremer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technický dozorce</w:t>
      </w:r>
      <w:r>
        <w:rPr>
          <w:i w:val="1"/>
          <w:iCs w:val="1"/>
        </w:rPr>
        <w:t xml:space="preserve">: "Byla tady kdysi strašná plocha, teď už ale vypadá velmi dobře. Máme to v předčasném užívání tuto část a na druhé straně byla skládková plocha, taky neutěšená a postaví se tam obrovské parkoviště, kde bude hodně místa pro občany. </w:t>
      </w:r>
      <w:r>
        <w:rPr/>
        <w:t xml:space="preserve">"</w:t>
      </w:r>
    </w:p>
    <w:p>
      <w:pPr/>
      <w:r>
        <w:rPr>
          <w:b w:val="1"/>
          <w:bCs w:val="1"/>
          <w:i w:val="1"/>
          <w:iCs w:val="1"/>
        </w:rPr>
        <w:t xml:space="preserve">Lenka Březinová</w:t>
      </w:r>
      <w:r>
        <w:rPr>
          <w:b w:val="1"/>
          <w:bCs w:val="1"/>
          <w:i w:val="1"/>
          <w:iCs w:val="1"/>
        </w:rPr>
        <w:t xml:space="preserve">, odbor majetku a investic: </w:t>
      </w:r>
      <w:r>
        <w:rPr>
          <w:i w:val="1"/>
          <w:iCs w:val="1"/>
        </w:rPr>
        <w:t xml:space="preserve">"Dokončuje se dláždění chodníků okolo ulice Poštovní. Bude probíhat náhradní výsadba a výsadba v celém areálu dopravního terminálu."</w:t>
      </w:r>
    </w:p>
    <w:p>
      <w:pPr/>
      <w:r>
        <w:rPr>
          <w:b w:val="1"/>
          <w:bCs w:val="1"/>
          <w:i w:val="1"/>
          <w:iCs w:val="1"/>
        </w:rPr>
        <w:t xml:space="preserve">Dagmar Klajmonová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hlavní projektant</w:t>
      </w:r>
      <w:r>
        <w:rPr>
          <w:i w:val="1"/>
          <w:iCs w:val="1"/>
        </w:rPr>
        <w:t xml:space="preserve">: "Myslím si, že parkovací stání i veškeré zpevněné plochy jsou vhodně doplněny zelení. Veškeré detaily, dlažby, přířezy a podobně jsou provedeny v naprostém pořádku a v odborné kvalitě. Na jednotlivých autorských dozorech a kontrolních dnech, kdy jsme se potkávali, tak jsme neshledali žádné větší problémy."</w:t>
      </w:r>
    </w:p>
    <w:p>
      <w:pPr/>
      <w:r>
        <w:rPr/>
        <w:t xml:space="preserve">Aktuálně probíhají práce na novém parkovišti.Zároveň se buduje a rekonstruuje veřejné osvětlení a pomalu také končí dláždění přednádražního prostoru.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2447/novy-dopravni-terminal-u-vlakoveho-nadrazi-bude-pravdepodobne-hotovy-o-mnohem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2026-07-07T05:00:29+02:00</dcterms:created>
  <dcterms:modified xsi:type="dcterms:W3CDTF">2026-07-07T05:00:29+02:00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