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23.10.2020, 11:49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Nemocnice mají obavy z šíření nákazy mezi zdravotníky. Antigen testy toto riziko snižují</w:t>
      </w:r>
    </w:p>
    <w:p>
      <w:pPr/>
      <w:r>
        <w:rPr/>
        <w:t xml:space="preserve">Nejen na oddělení ARO v havířovské nemocnici zdravotníci zažívají perné chvíle. Největší obavy mají z toho, že jim onemocní personál.</w:t>
      </w:r>
    </w:p>
    <w:p>
      <w:pPr/>
      <w:r>
        <w:rPr>
          <w:b w:val="1"/>
          <w:bCs w:val="1"/>
        </w:rPr>
        <w:t xml:space="preserve">Robert Bocek, primář ARO Nsp Havířov:</w:t>
      </w:r>
      <w:r>
        <w:rPr>
          <w:i w:val="1"/>
          <w:iCs w:val="1"/>
        </w:rPr>
        <w:t xml:space="preserve">"T</w:t>
      </w:r>
      <w:r>
        <w:rPr/>
        <w:t xml:space="preserve">a náročnost a zejména na sesterský personál je enormní. Na ARO obecně</w:t>
      </w:r>
      <w:r>
        <w:rPr>
          <w:b w:val="1"/>
          <w:bCs w:val="1"/>
        </w:rPr>
        <w:t xml:space="preserve"> </w:t>
      </w:r>
      <w:r>
        <w:rPr/>
        <w:t xml:space="preserve">u všech ventilovaných pacientů a u těch covidových ještě více. Přece jenom máme i nemocné sestry, bohužel. A ten počet sesterského personálu je stále ještě poddimenzovaný. Je to na hraně.”</w:t>
      </w:r>
    </w:p>
    <w:p>
      <w:pPr/>
      <w:r>
        <w:rPr/>
        <w:t xml:space="preserve">Aby v nemocnici mohli více eliminovat zavlečení nákazy mezi pacienty a personál, začali používat další metodu testování. </w:t>
      </w:r>
    </w:p>
    <w:p>
      <w:pPr/>
      <w:r>
        <w:rPr>
          <w:b w:val="1"/>
          <w:bCs w:val="1"/>
        </w:rPr>
        <w:t xml:space="preserve">Renata Tydlačková, náměstkyně pro ošetřovatelskou péči NsP Havířov:</w:t>
      </w:r>
      <w:r>
        <w:rPr>
          <w:b w:val="1"/>
          <w:bCs w:val="1"/>
        </w:rPr>
        <w:t xml:space="preserve"> "</w:t>
      </w:r>
      <w:r>
        <w:rPr/>
        <w:t xml:space="preserve">V současné době každý pacient, který má teplotu, kašel a různé další klinické příznaky, je potenciálně infekční. Náš personál k tomu přistupuje s obezřetností, ale tato situace se u nás změnila od minulého pátku, kdy máme k dispozici vyšetření, které nám umožní do určité míry ty pacienty předvyšetřit.</w:t>
      </w:r>
      <w:r>
        <w:rPr>
          <w:b w:val="1"/>
          <w:bCs w:val="1"/>
        </w:rPr>
        <w:t xml:space="preserve">"</w:t>
      </w:r>
    </w:p>
    <w:p>
      <w:pPr/>
      <w:r>
        <w:rPr>
          <w:b w:val="1"/>
          <w:bCs w:val="1"/>
        </w:rPr>
        <w:t xml:space="preserve">Ingrid Košťálová, vedoucí oddělení klinické biochemie NsP Havířov: </w:t>
      </w:r>
      <w:r>
        <w:rPr/>
        <w:t xml:space="preserve">"Jde o to, že se s ním nezjišťují protilátky, které vznikají později a jsou jenom krátce, ale přímo antigen covidu a je to podobné, jako když se dělá PCR test na zdravotním ústavu. Výhoda těchto testů je, že výsledek je už za půl hodiny a shoda s PCR je asi 80%."</w:t>
      </w:r>
    </w:p>
    <w:p>
      <w:pPr/>
      <w:r>
        <w:rPr/>
        <w:t xml:space="preserve">Antigen testy se provádí na chirurgické ambulanci a centrálním příjmu. Neslouží však pro preventivní testování veřejnosti.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22491/nemocnice-maji-obavy-z-sireni-nakazy-mezi-zdravotniky-antigen-testy-toto-riziko-snizuj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2026-10-29T22:54:57+01:00</dcterms:created>
  <dcterms:modified xsi:type="dcterms:W3CDTF">2026-10-29T22:54:57+01:00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