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parku u Domu PZKO probíhá podle plánu</w:t>
      </w:r>
    </w:p>
    <w:p>
      <w:pPr/>
      <w:r>
        <w:rPr/>
        <w:t xml:space="preserve">Rekonstrukce parku u Domu PZKO začala v červenci demolicí starých dřevěných stánků a laviček. Poté na prostranství nastoupila těžká technika. Vybudována byla nová dešťová a splašková kanalizace. Proběhla přeložka vodovodního řádu, protože ten původní byl v místech, kde bude stát nový bufet. Počátkem října, kdy jsme staveniště navštívili, se začalo s betonáží základů. Práce probíhají za každého počasí. 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„Je to tak. Termíny jsou neúprosné a musí se prostě pracovat dokud nám to počasí dovolí. Přijde zimní období, kdy může napadnout sníh a věci se pak dělají daleko hůř. Podařilo se nám udělat výkopy, navrtat piloty, provádíme teď betonáž základů, základové konstrukce a u nás ve firmě vyrábíme ocelovou konstrukci.“</w:t>
      </w:r>
    </w:p>
    <w:p>
      <w:pPr/>
      <w:r>
        <w:rPr/>
        <w:t xml:space="preserve">Ta poslouží jako základ nosného sloupu. 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„Na zhotovené piloty, které se zařezaly na patřičnou výšku, teď do základové konstrukce bude navařena ocelová konstrukce, která bude uvnitř toho betonu, protože v tom místě je to gro stavby. Tady bude nosný sloup, který bude držet střechu toho altánu, zavěšenou na lanech. Takže aby se tady ten sloup mohl osadit a nezbortilo se to, tak je zapotřebí, aby ten základ byl pořádný. Proto tady teď budeme do základů osazovat tu ocelovou konstrukci.“</w:t>
      </w:r>
    </w:p>
    <w:p>
      <w:pPr/>
      <w:r>
        <w:rPr/>
        <w:t xml:space="preserve">Dělníci ale musí neustále bojovat s vodou, která jim zvláště v deštivém počasí staveniště zatápí.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„Zatápí nám to výkopy, kde máme třeba zabedněno. Ráno když přijdeme, tak musíme čerpat vodu.“</w:t>
      </w:r>
    </w:p>
    <w:p>
      <w:pPr/>
      <w:r>
        <w:rPr/>
        <w:t xml:space="preserve">Přestože čerpání vody celý proces výstavby komplikuje, práce na rekonstrukci parku jdou zatím podle plánu.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„Čeká nás osazení ocelové konstrukce a samotné vyzdívky toho bufetu i toho altánu. Pak přijde na řadu střecha. Nicméně už jdeme pracovat na samotné stavbě, která půjde vidět, ne to, co je v zemi.“</w:t>
      </w:r>
    </w:p>
    <w:p>
      <w:pPr/>
      <w:r>
        <w:rPr/>
        <w:t xml:space="preserve">Hotovo by mělo být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560/rekonstrukce-parku-u-domu-pzko-probiha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2026-08-31T13:37:47+02:00</dcterms:created>
  <dcterms:modified xsi:type="dcterms:W3CDTF">2026-08-31T13:37:47+02:00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