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na Sokolské ulici novou policejní služebnu</w:t>
      </w:r>
    </w:p>
    <w:p>
      <w:pPr/>
      <w:r>
        <w:rPr/>
        <w:t xml:space="preserve">Bývalá ubytovna na Sokolské ulici bude místem, kde najdou už  brzy zázemí desítky nových policistů. Aktuálně tady probíhají stavební úpravy, 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 Provede se výměna omítek, výmalba, podlahy a včetně sociálních zařízení, sprch,  kuchyňských linek. To jsou takové ty práce a činnosti, které se provádějí běžně  v rámci rekonstrukcí, ale pro účely policie je třeba budovu nebo tu její  část vybavit i mřížemi, bezpečnostními dveřmi, protipožárními dveřmi a datovými 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 místo, kde bychom je mohli umístit a vybrali jsme tady tuto městskou budovu na  ulici Sokolská, která je v blízkosti ulice Míru. Tady bude nově od  listopadu, nejpozději prosince, 40 nových policistů, kteří budou mít jako  prioritu být v terénu a pomáhat s veřejným pořádkem."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 "Policie má samozřejmě zájem na tom, aby mohla budovu užívat co  nejdříve. My jsme se snažili tu rekonstrukci maximálně uspíšit, ale musíme  respektovat i dodací lhůtu zhotovitele, kterým jsou Technické služby s tím,  že dodací lhůta je 90 dní. Takže práce už probíhají, doufejme, že budou  dokončeny co nejdříve, nicméně není možné vyloučit, že to stěhování a zahájení  činnosti bude postupné, je to třeba mezi městem a policií koordinovat."</w:t>
      </w:r>
    </w:p>
    <w:p>
      <w:pPr/>
      <w:r>
        <w:rPr/>
        <w:t xml:space="preserve">Zřízením oddělení hlídkové služby se navýší počet policistů  v terénu a zkrátí se dojezdové časy.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 děje, tak policisté budou drtivou většinou v terénu, tady budou mít pouze  zázemí, kde se budou moci převléknout, osprchovat, vyměnit směny, ale chceme  právě zajistit větší bezpečnost občanů ve městě a toho tady tím docílíme."</w:t>
      </w:r>
    </w:p>
    <w:p>
      <w:pPr/>
      <w:r>
        <w:rPr/>
        <w:t xml:space="preserve">Rekonstrukce vyjde na více než jeden milion korun a v plné  výši ji uhradí město.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 rekonstrukce, jednak proto, že to je budova v majetku města a jednak  samozřejmě proto, že je to pro účely Policie České republiky, což je účel,  který je ve veřejném zájmu."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 nejednali tak rychle, jak jsme jednali a neměli takovou dobrou spolupráci s Policí  České republiky, tak by se nám těch 40 policistů k nám do Frýdku-Místku  nepodařilo získat a byli by možná v nějakém jiném městě."</w:t>
      </w:r>
    </w:p>
    <w:p>
      <w:pPr/>
      <w:r>
        <w:rPr/>
        <w:t xml:space="preserve">Policie bude mít také výhodu, že budovu dostane od města  bezúplatně.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05/frydekmistek-bude-mit-na-sokolske-ulici-novou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2026-05-13T22:00:54+02:00</dcterms:created>
  <dcterms:modified xsi:type="dcterms:W3CDTF">2026-05-13T22:00:54+02:00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