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kamenný obklad a je hotovo. Rekonstrukce kašny v Hrabůvce je téměř u konce</w:t>
      </w:r>
    </w:p>
    <w:p>
      <w:pPr/>
      <w:r>
        <w:rPr/>
        <w:t xml:space="preserve">Revitalizace kašny před poliklinikou v Hrabůvce jde do finále. Její rekonstrukci si vyžádali lidé v rámci 3. ročníku participativního rozpočtu. Nelíbilo se jim, že dlouhá léta chátrá. Nejenže kašna zaujala nejvíce obyvatel, ale také nejvíc lidí pro ni hlasovalo.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čekáme na dodávku kamene, kterým bude kašna obložena. Bude usazena zpátky restaurovaná socha a celý vodotrysk bude tím pádem hotový. Bohužel už máme podzim, takže toho krásného vodního efektu se dočkáme až na jaře.”</w:t>
      </w:r>
    </w:p>
    <w:p>
      <w:pPr/>
      <w:r>
        <w:rPr>
          <w:b w:val="1"/>
          <w:bCs w:val="1"/>
        </w:rPr>
        <w:t xml:space="preserve">Milan Ševčík, kameník: </w:t>
      </w:r>
      <w:r>
        <w:rPr/>
        <w:t xml:space="preserve">“Dnešního dne jsme přivezli žulový materiál, na obložení kašny v Hrabůvce. Práce budou  trvat zřejmě tak do měsíce. Budeme se snažit co jak nejrychleji.”</w:t>
      </w:r>
    </w:p>
    <w:p>
      <w:pPr/>
      <w:r>
        <w:rPr/>
        <w:t xml:space="preserve">Kašna už byla polorozpadlá a rekonstrukcí získala nejen nový kabát, ale také nové rozvody vody, kanalizaci a novou elektroinstalaci.. Po úplném dokončení bude voda v ní napodobovat pohyb vln na pobřeží a navíc bude i podsvícená. </w:t>
      </w:r>
    </w:p>
    <w:p>
      <w:pPr/>
      <w:r>
        <w:rPr/>
        <w:t xml:space="preserve">V této chvíli probíhá další ročník participativního rozpočtu. Je ve fázi hlasování a projekt, který chcete podpořit, tak tomu můžete dát hlas do neděle 8. listopadu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“Máme tam celkem 41 projektů ze všech místních částí Ostravy-Jihu. Takže určitě všechny chci pozvat k tomu hlasování, aby se podívali, co v jejich okolí se chystá, nebo naopak co se jim nelíbí, protože kromě 4 kladných hlasů mají i dva hlasy záporné.</w:t>
      </w:r>
    </w:p>
    <w:p>
      <w:pPr/>
      <w:r>
        <w:rPr/>
        <w:t xml:space="preserve">Veškeré informace o hlasování a o projektech najdete na webu Náš 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624/uz-jen-kamenny-obklad-a-je-hotovo-rekonstrukce-kasny-v-hrabuvce-je-temer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2026-04-07T16:54:36+02:00</dcterms:created>
  <dcterms:modified xsi:type="dcterms:W3CDTF">2026-04-07T16:54:36+02:00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