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potřebuje pomoc stále více seniorů. Nyní ve městě působí nová služba domácí péče</w:t>
      </w:r>
    </w:p>
    <w:p>
      <w:pPr/>
      <w:r>
        <w:rPr/>
        <w:t xml:space="preserve">Důstojné a plnohodnotné stáří si zaslouží každý senior. Mnozí se už ale o sebe nedokáží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  "</w:t>
      </w:r>
      <w:r>
        <w:rPr/>
        <w:t xml:space="preserve">Poskytujeme stejné služby jako domovy seniorů. S péčí o vlastní osobu, s péči o hygienu, pomocí s péči o domácnost, stravováním, sociálními službami jako poradenstvím. Máme s nimi krásné vztahy i za tu chvíli, po kterou k nim chodíme. A věříme, že se ta péče a klienti, taková ta naše rodina, bude rozrůstat." </w:t>
      </w:r>
    </w:p>
    <w:p>
      <w:pPr/>
      <w:r>
        <w:rPr/>
        <w:t xml:space="preserve">  Jaké plány máte do budoucna?</w:t>
      </w:r>
    </w:p>
    <w:p>
      <w:pPr/>
      <w:r>
        <w:rPr>
          <w:b w:val="1"/>
          <w:bCs w:val="1"/>
        </w:rPr>
        <w:t xml:space="preserve">Petra Doležalová, jednatelka domácí péče: </w:t>
      </w:r>
      <w:r>
        <w:rPr/>
        <w:t xml:space="preserve">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Pomocnou ruku uvítaly i Sociální služby města, které už nestačí kapacitně uspokojit všechny zájemce o domácí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52/v-havirove-potrebuje-pomoc-stale-vice-senioru-nyni-ve-meste-pusobi-nova-sluzba-domac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2026-06-25T09:26:49+02:00</dcterms:created>
  <dcterms:modified xsi:type="dcterms:W3CDTF">2026-06-25T09:26:49+02:00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