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6.11.2020,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 novém domě s pečovatelskou službou v Ostravě-Porubě se zabydlují první nájemníci</w:t>
      </w:r>
    </w:p>
    <w:p>
      <w:pPr/>
      <w:r>
        <w:rPr/>
        <w:t xml:space="preserve">Přestavba domu na Dělnické ulici v Ostravě-Porubě na Komunitní dům pro seniory Harmonie skončila. V současné době postupně vítá první nájemníky. Bydlení je primárně určeno pro seniorské páry, nebo dvojice, které spolu chtějí žít. </w:t>
      </w:r>
    </w:p>
    <w:p>
      <w:pPr/>
      <w:r>
        <w:rPr>
          <w:b w:val="1"/>
          <w:bCs w:val="1"/>
        </w:rPr>
        <w:t xml:space="preserve">Nájemník Domu s pečovatelskou službou Harmonie: "</w:t>
      </w:r>
      <w:r>
        <w:rPr/>
        <w:t xml:space="preserve">Opravdu je to tu luxusní. Oproti těm  takzvaným buňkám třeba v jiných domovech důchodců, tak to je špičkové tady.” </w:t>
      </w:r>
    </w:p>
    <w:p>
      <w:pPr/>
      <w:r>
        <w:rPr>
          <w:b w:val="1"/>
          <w:bCs w:val="1"/>
        </w:rPr>
        <w:t xml:space="preserve">Jan Dekický, místostarosta MOb Ostrava-Poruba:  "</w:t>
      </w:r>
      <w:r>
        <w:rPr/>
        <w:t xml:space="preserve">Velkou část bytů už máme obsazenou. Přesto, pokud by někdo měl zájem, tak ještě můžeme další žádosti přijímat. My samozřejmě průběžně přijímáme žádosti pro zbývající DPSky.”</w:t>
      </w:r>
    </w:p>
    <w:p>
      <w:pPr/>
      <w:r>
        <w:rPr/>
        <w:t xml:space="preserve">Po Domech s pečovatelskou službou Astra a Průběžná je Harmonie třetí v řadě, který Poruba zřídila. Reaguje tak na zvyšující se počet stárnoucích obyvatel obvodu. Aktuálně je v seniorském věku téměř třetina z nich.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“Víme, že i do budoucna budou ty požadavky neustále narůstat. Ten komplex je jedinečný v tom, že kromě bytového domu, nebo respektive domu s pečovatelskou službou pro seniory bude v příštím roce ještě dobudována služebna městské policie, která je dále v tom komplexu. Potom tam je atrium, které budou moct využívat jak senioři, kteří tady bydlí, tak lidé z přilehlého okolí.”</w:t>
      </w:r>
    </w:p>
    <w:p>
      <w:pPr/>
      <w:r>
        <w:rPr/>
        <w:t xml:space="preserve">Na Domu s pečovatelskou službou se brzy objeví i jeho název Harmonie, který si lidé vybrali v anketě. Čeká se jen na souhlas památkářů.</w:t>
      </w:r>
    </w:p>
    <w:p>
      <w:pPr/>
      <w:r>
        <w:rPr/>
        <w:t xml:space="preserve">Součástí celého komplexu bude i kavárna a komunitní dům je zajímavý i tím, že má zelenou střechu,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2695/v--novem-dome-s-pecovatelskou-sluzbou-v-ostraveporube-se-zabydluji-prvni-najem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2026-04-03T12:06:23+02:00</dcterms:created>
  <dcterms:modified xsi:type="dcterms:W3CDTF">2026-04-03T12:06:23+02:00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