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6.11.2020,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 prožívala krušné chvíle</w:t>
      </w:r>
    </w:p>
    <w:p>
      <w:pPr/>
      <w:r>
        <w:rPr>
          <w:b w:val="1"/>
          <w:bCs w:val="1"/>
          <w:i w:val="1"/>
          <w:iCs w:val="1"/>
        </w:rPr>
        <w:t xml:space="preserve">Jarmila  Pomikálková, ředitelka charity Studénka:</w:t>
      </w:r>
      <w:r>
        <w:rPr>
          <w:i w:val="1"/>
          <w:iCs w:val="1"/>
        </w:rPr>
        <w:t xml:space="preserve">„Onemocnělo nám hodně pracovníků  v pečovatelské službě. Zůstala nám jen jedna pečovatelka a dvě brigádnice.  Museli jsme tu službu hodně eliminovat. Službu jsme poskytovali jen šesti  klientům. Bylo to pro nás hodně bolestivé a trápilo nás, že klientům  v terénu jsme nemohli pomoci. Nešlo to.“</w:t>
      </w:r>
    </w:p>
    <w:p>
      <w:pPr/>
      <w:r>
        <w:rPr/>
        <w:t xml:space="preserve">Celkově se  nakazilo osm pečovatelek z devíti. Nyní jsou nemocné pouze tři  z nich.  </w:t>
      </w:r>
    </w:p>
    <w:p>
      <w:pPr/>
      <w:r>
        <w:rPr>
          <w:b w:val="1"/>
          <w:bCs w:val="1"/>
          <w:i w:val="1"/>
          <w:iCs w:val="1"/>
        </w:rPr>
        <w:t xml:space="preserve">Jarmila  Pomikálková, ředitelka charity Studénka:</w:t>
      </w:r>
      <w:r>
        <w:rPr>
          <w:i w:val="1"/>
          <w:iCs w:val="1"/>
        </w:rPr>
        <w:t xml:space="preserve">„V tuto chvíli máme nemocné čtyři klienty,  šest už jich máme uzdravených a nějaké nemocné pracovníky. Klienti, kteří jsou  nemocní, tak jsou v celkem dobré kondici a nemoc zvládají dobře, jednu  klientku máme v nemocnici a jedna nám bohužel zemřela.“</w:t>
      </w:r>
    </w:p>
    <w:p>
      <w:pPr/>
      <w:r>
        <w:rPr/>
        <w:t xml:space="preserve">Nejhorší období  má charita pravděpodobně za sebou a teď se situace stabilizuje. </w:t>
      </w:r>
    </w:p>
    <w:p>
      <w:pPr/>
      <w:r>
        <w:rPr>
          <w:b w:val="1"/>
          <w:bCs w:val="1"/>
          <w:i w:val="1"/>
          <w:iCs w:val="1"/>
        </w:rPr>
        <w:t xml:space="preserve">Jarmila  Pomikálková, ředitelka charity Studénka:</w:t>
      </w:r>
      <w:r>
        <w:rPr>
          <w:i w:val="1"/>
          <w:iCs w:val="1"/>
        </w:rPr>
        <w:t xml:space="preserve">„V současné chvíli se nám pečovatelky  uzdravují a vracejí se. Pomaličku tento týden začínáme s rozvozem obědů,  s kterým nám pomáhají pracovníci sportu a kultury Studénka.“</w:t>
      </w:r>
    </w:p>
    <w:p>
      <w:pPr/>
      <w:r>
        <w:rPr>
          <w:b w:val="1"/>
          <w:bCs w:val="1"/>
          <w:i w:val="1"/>
          <w:iCs w:val="1"/>
        </w:rPr>
        <w:t xml:space="preserve">Kamil  Krahula, ředitel SAK Studénka:</w:t>
      </w:r>
      <w:r>
        <w:rPr>
          <w:i w:val="1"/>
          <w:iCs w:val="1"/>
        </w:rPr>
        <w:t xml:space="preserve">„V tomto období, kdy máme svou činnost pozastavenou, jsme se domluvili  s Charitou a naši zaměstnanci tak pomáhají rozvážet obědy. Jsem rád že se  tato spolupráce domluvila.“</w:t>
      </w:r>
    </w:p>
    <w:p>
      <w:pPr/>
      <w:r>
        <w:rPr>
          <w:b w:val="1"/>
          <w:bCs w:val="1"/>
          <w:i w:val="1"/>
          <w:iCs w:val="1"/>
        </w:rPr>
        <w:t xml:space="preserve">Lucie  Zajícová, dobrovolnice:</w:t>
      </w:r>
      <w:r>
        <w:rPr>
          <w:i w:val="1"/>
          <w:iCs w:val="1"/>
        </w:rPr>
        <w:t xml:space="preserve">„Dnes máme čtyřicet obědů, které budeme rozvážet do míst jako je  Studénka 1, Butovice a část nádraží. Zabere nám to zhruba čtyři hodiny a tento  týden rozvážecí službu zastupujeme.“</w:t>
      </w:r>
    </w:p>
    <w:p>
      <w:pPr/>
      <w:r>
        <w:rPr/>
        <w:t xml:space="preserve">Kdy se život  pečovatelské služby vrátí do starých kolejí nikdo neví. Pokud by se situace  v domově pro seniory opět zhoršila, hledala by charita dobrovolníky, kteří  by jim s péčí o své klienty pomohli. Najít je ale není jednoduché, museli  by totiž mít zkušenosti se staráním se o člověka. Když to museli zájemce  zaměstnanci učit, bylo by to pro ně velmi náročné. Vzhledem ke zlepšující se  situaci to ale nejspíš nebude nutné.   </w:t>
      </w:r>
    </w:p>
    <w:p>
      <w:pPr/>
      <w:r>
        <w:rPr>
          <w:b w:val="1"/>
          <w:bCs w:val="1"/>
          <w:i w:val="1"/>
          <w:iCs w:val="1"/>
        </w:rPr>
        <w:t xml:space="preserve">Jarmila  Pomikálková, ředitelka charity Studénka:</w:t>
      </w:r>
      <w:r>
        <w:rPr>
          <w:b w:val="1"/>
          <w:bCs w:val="1"/>
        </w:rPr>
        <w:t xml:space="preserve"> „</w:t>
      </w:r>
      <w:r>
        <w:rPr>
          <w:i w:val="1"/>
          <w:iCs w:val="1"/>
        </w:rPr>
        <w:t xml:space="preserve">Není to pro nás jednoduché, máme  covid pokoje, kde se musí pracovníci oblékat do ochranných prostředků. Ta péče  je hodně náročná i psychicky a fyzicky. Doufáme, že to zvládneme a moc všem  děkujeme za podporu. Ta doba není náročná jen pro nás, ale pro všechny.“</w:t>
      </w:r>
    </w:p>
    <w:p>
      <w:pPr/>
      <w:r>
        <w:rPr/>
        <w:t xml:space="preserve">    Vzhledem k tomu, že jsou v domově zrušeny  návštěvy, mohou se senioři se svými blízkými setkat alespoň přes telefon nebo Skype.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2704/charita-prozivala-krusne-chv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2026-05-14T07:06:41+02:00</dcterms:created>
  <dcterms:modified xsi:type="dcterms:W3CDTF">2026-05-14T07:06:41+02:00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