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kulturní památku - kapli svaté Anny</w:t>
      </w:r>
    </w:p>
    <w:p>
      <w:pPr/>
      <w:r>
        <w:rPr/>
        <w:t xml:space="preserve">Kaple svaté Anny patří k jednomu z nejstarších dochovaných objektů v Karviné-Ráji. Byla postavena v roce 1867 sedlákem Matyasem Urbančíkem. V těchto dnech prochází jednou z dalších zásadních oprav.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"Opravy kaple tady proběhly v 19. a 20. století. Taková největší oprava pak proběhla v roce 2005, kdy byla opravena fasáda, byla vyměněna okna, dveře, střecha a okapy."</w:t>
      </w:r>
    </w:p>
    <w:p>
      <w:pPr/>
      <w:r>
        <w:rPr/>
        <w:t xml:space="preserve">Současné práce zahrnují hlavně opravy omítek soklu venkovní i vnitřní části.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"Jsme dali pryč omítky, které nedržely, udělali jsme drážku těsně nad dlažbu, která tam chyběla a zamezí vzlínání té vlhkosti, budeme natahovat nové sušící sanační omítky."</w:t>
      </w:r>
    </w:p>
    <w:p>
      <w:pPr/>
      <w:r>
        <w:rPr/>
        <w:t xml:space="preserve">Dále se budou čistit všechny okapy a rýny.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"Když už jsem k tomu přistoupili komplexně, tak byl požadavek vyměnit práh u dveří na kůr, budeme tam dávat pískovcový kámen.</w:t>
      </w:r>
    </w:p>
    <w:p>
      <w:pPr/>
      <w:r>
        <w:rPr/>
        <w:t xml:space="preserve">Vedle kapličky stojí také socha Jana Nepomuckého v životní velikosti z 18. století. Kaple i socha byly vyhlášeny kulturními památkami a jsou zapsány na seznamu Ministerstva kultury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14/v-karvine-opravuji-kulturni-pamatku--kapli-svate-a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2026-07-10T01:13:35+02:00</dcterms:created>
  <dcterms:modified xsi:type="dcterms:W3CDTF">2026-07-10T01:13:35+02:00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