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 divadlo v Novém Jičíně se sice opravuje, ale zachová si své stáří</w:t>
      </w:r>
    </w:p>
    <w:p>
      <w:pPr/>
      <w:r>
        <w:rPr/>
        <w:t xml:space="preserve">náletových dřevin a hrozilo, že  zanikne. Před čtyřmi lety se do jeho záchrany pustili dobrovolníci, podpořilo je město. Teď na podzim začaly stěžejní záchovné práce.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“Chtěl bych zdůraznit, že nejde o tvorbu něčeho nového, ale o zachování toho starého tak, aby si to místo nadále zachovalo své kouzlo.”   </w:t>
      </w:r>
    </w:p>
    <w:p>
      <w:pPr/>
      <w:r>
        <w:rPr/>
        <w:t xml:space="preserve">Hlavní zásah spočívá v rekonstrukci zídek, převážně z původních kamenů. Zpevněno je schodiště a obnoveny budou  lavičky v hledišti. Práce přijdou na 724 tisíc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“Díky členství v Místní akční skupině Laško se nám podařilo získat dotaci ze Státního zemědělského intervenčního fondu ve výši sto procent. Neuznatelným nákladem je  DPH, takže dostaneme 600 tisíc korun.”  </w:t>
      </w:r>
    </w:p>
    <w:p>
      <w:pPr/>
      <w:r>
        <w:rPr/>
        <w:t xml:space="preserve">Završením projektu bude následná výsadba nových stromů v okolí divadla, ty původní prořídly kvůli kůrovci. Nicméně i některá torza dřevin poslouží ke zvelebení prostoru.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”Tam uschly dva velké modříny. Ponechali jsme tam zbytky kmenů do výšky asi jednoho metru a na ně bude umístěna kruhová deska s šachovnicí.” </w:t>
      </w:r>
    </w:p>
    <w:p>
      <w:pPr/>
      <w:r>
        <w:rPr/>
        <w:t xml:space="preserve">Největší akcí, kdy lesní amfiteátr ožívá, bývá červnová Divadelní dílna. V příštím roce se tedy  bude konat už v obnoveném a přesto stále starém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2/lesni-divadlo-v-novem-jicine-se-sice-opravuje-ale-zachova-si-sve-st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2026-07-14T13:07:38+02:00</dcterms:created>
  <dcterms:modified xsi:type="dcterms:W3CDTF">2026-07-14T13:07:38+02:00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