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Horníkům v hledání nové práce pomáhá ÚP i Nová šichta</w:t>
      </w:r>
    </w:p>
    <w:p>
      <w:pPr/>
      <w:r>
        <w:rPr>
          <w:b w:val="1"/>
          <w:bCs w:val="1"/>
        </w:rPr>
        <w:t xml:space="preserve">Naďa Chattová, mluvčí OKD</w:t>
      </w:r>
      <w:r>
        <w:rPr/>
        <w:t xml:space="preserve">: "Naši personalisté nejčastěji pomáhají zpracovávat zájemcům životopis, pomáhají s orientací na trhu práce i s vyhledáváním vhodných pracovních nabídek. V případě zájmu připravíme zájemce i na pohovor a zajistíme i externí sociální a psychologické poradenství."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768/hornikum-v-hledani-nove-prace-pomaha-up-i-nova-sich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2026-07-07T04:59:47+02:00</dcterms:created>
  <dcterms:modified xsi:type="dcterms:W3CDTF">2026-07-07T04:59:47+02:00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