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13.11.2020, 22:28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brzy rozsvítí vánoční ozdoby a také strom</w:t>
      </w:r>
    </w:p>
    <w:p>
      <w:pPr/>
      <w:r>
        <w:rPr>
          <w:b w:val="1"/>
          <w:bCs w:val="1"/>
          <w:i w:val="1"/>
          <w:iCs w:val="1"/>
        </w:rPr>
        <w:t xml:space="preserve">Radka Tomášková,  vedoucí kultury SAK Studénka:</w:t>
      </w:r>
      <w:r>
        <w:rPr>
          <w:i w:val="1"/>
          <w:iCs w:val="1"/>
        </w:rPr>
        <w:t xml:space="preserve">„Pokud nám to vládní nařízení dovolí a akce bude moci proběhnout  v normálním režimu, mohou se návštěvníci těšit na vystoupení Ladislava  Korbela nebo kapelu Savemade, pro děti pak bude připraven Klaun s Balonkova."</w:t>
      </w:r>
    </w:p>
    <w:p>
      <w:pPr/>
      <w:r>
        <w:rPr/>
        <w:t xml:space="preserve">Pokud se  nouzový stav protáhne a omezení pro shromažďování lidí bude platit i na konci  listopadu, bude probíhat rozsvícení vánočního stromu jen symbolicky.</w:t>
      </w:r>
    </w:p>
    <w:p>
      <w:pPr/>
      <w:r>
        <w:rPr>
          <w:b w:val="1"/>
          <w:bCs w:val="1"/>
          <w:i w:val="1"/>
          <w:iCs w:val="1"/>
        </w:rPr>
        <w:t xml:space="preserve">Radka  Tomášková, vedoucí kultury SAK Studénka:</w:t>
      </w:r>
      <w:r>
        <w:rPr>
          <w:i w:val="1"/>
          <w:iCs w:val="1"/>
        </w:rPr>
        <w:t xml:space="preserve"> „Pokud by vládní omezení trvalo déle  a tato akce se nemohla uskutečnit, máme v plánu tuto akci přiblížit  návštěvníkům online. Museli bychom ho živě natočit na facebookové stránky.“</w:t>
      </w:r>
    </w:p>
    <w:p>
      <w:pPr/>
      <w:r>
        <w:rPr/>
        <w:t xml:space="preserve">Novinkou,  která bude na návštěvníky Studéneckého Náměstí Republiky letos čekat bude nový Vánoční  strom. Ten, který byl rozsvícen minulý rok podkal stejný osud jako ten původní,  napadli jej škůdci.</w:t>
      </w:r>
    </w:p>
    <w:p>
      <w:pPr/>
      <w:r>
        <w:rPr>
          <w:b w:val="1"/>
          <w:bCs w:val="1"/>
          <w:i w:val="1"/>
          <w:iCs w:val="1"/>
        </w:rPr>
        <w:t xml:space="preserve">Libor  Slavík, starosta města Studénky:</w:t>
      </w:r>
      <w:r>
        <w:rPr>
          <w:i w:val="1"/>
          <w:iCs w:val="1"/>
        </w:rPr>
        <w:t xml:space="preserve"> „V průběhu roku zpozorovali příslušníci odborů, kteří  se zelení na území města zabývají, že náhradní strom, který máme vzadu za Kavárnou  vykazuje známky změny vzhledu. Byli povoláni odborníci, kteří zjistili že byl  napaden škůdcem a jeho stav se bude i nadále zhoršovat.“ </w:t>
      </w:r>
    </w:p>
    <w:p>
      <w:pPr/>
      <w:r>
        <w:rPr>
          <w:b w:val="1"/>
          <w:bCs w:val="1"/>
          <w:i w:val="1"/>
          <w:iCs w:val="1"/>
        </w:rPr>
        <w:t xml:space="preserve">Milan  Kyjovský, vedoucí odboru MHÚM:</w:t>
      </w:r>
      <w:r>
        <w:rPr>
          <w:i w:val="1"/>
          <w:iCs w:val="1"/>
        </w:rPr>
        <w:t xml:space="preserve">„Protože je napadený kůrovcem, tak ho pravděpodobně budeme muset pokácet.  Řešili jsme to s odborníky, i když vypadá svěže a zeleně, tak díky vláze a  letošnímu počasí vypadá stále dobře. Kdyby byly stejné podmínky jako minulé  roky, pravděpodobně by uschnul ještě teď do zimy.“</w:t>
      </w:r>
    </w:p>
    <w:p>
      <w:pPr/>
      <w:r>
        <w:rPr/>
        <w:t xml:space="preserve">Město  Studénka proto přišlo s novým nápadem. Nový Vánoční strom si nechalo  vyrobit na míru a bude zdobit místní kašnu. </w:t>
      </w:r>
    </w:p>
    <w:p>
      <w:pPr/>
      <w:r>
        <w:rPr>
          <w:b w:val="1"/>
          <w:bCs w:val="1"/>
          <w:i w:val="1"/>
          <w:iCs w:val="1"/>
        </w:rPr>
        <w:t xml:space="preserve">Libor  Slavík, starosta města Studénky:</w:t>
      </w:r>
      <w:r>
        <w:rPr>
          <w:i w:val="1"/>
          <w:iCs w:val="1"/>
        </w:rPr>
        <w:t xml:space="preserve">„Bylo by velice smutné, kdyby nebyl na náměstí žádný strom, kde by nebyla  žádná vánoční výzdoba.</w:t>
      </w:r>
      <w:r>
        <w:rPr>
          <w:i w:val="1"/>
          <w:iCs w:val="1"/>
        </w:rPr>
        <w:t xml:space="preserve">Proto jsme  prověřovali různé varianty, nicméně od těch variant obmotat listnaté stromy,  které nemají listí, jsme se rozhodli pro náhradní řešení. Necháme zpracovat  náhradní variantu stromu, který bude nasazen zde na kašnu na náměstí.“</w:t>
      </w:r>
    </w:p>
    <w:p>
      <w:pPr/>
      <w:r>
        <w:rPr>
          <w:b w:val="1"/>
          <w:bCs w:val="1"/>
          <w:i w:val="1"/>
          <w:iCs w:val="1"/>
        </w:rPr>
        <w:t xml:space="preserve">Milan  Kyjovský, vedoucí odboru MHÚM:</w:t>
      </w:r>
      <w:r>
        <w:rPr>
          <w:i w:val="1"/>
          <w:iCs w:val="1"/>
        </w:rPr>
        <w:t xml:space="preserve"> „Bude asi 6,8 metru vysoký a základna bude 2,15 metru a je  složený z pěti částí. Instalace proběhne do 27.11 stejně jako vánoční  výzdoba.“</w:t>
      </w:r>
    </w:p>
    <w:p>
      <w:pPr/>
      <w:r>
        <w:rPr/>
        <w:t xml:space="preserve">    Náhrada za strom u kavárny zatím není jistá a řeší se  její varianty. Co se týče nového stromu, který letos ozdobí kašnu na náměstí,  tak město bude stát necelých dvě stě tisíc korun a bude se moci používat  každoročně. Plánované rozsvícení vánočního stromu se uskuteční 29. listopadu  v 18 hodin. V jakém duchu ale tradiční akce „Už svítí“ bude probíhat  a jestli vůbec zatím nikdo neví.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2809/studenka-brzy-rozsviti-vanocni-ozdoby-a-take-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2026-06-28T05:09:16+02:00</dcterms:created>
  <dcterms:modified xsi:type="dcterms:W3CDTF">2026-06-28T05:09:16+02:00</dcterms:modified>
</cp:coreProperties>
</file>

<file path=docProps/custom.xml><?xml version="1.0" encoding="utf-8"?>
<Properties xmlns="http://schemas.openxmlformats.org/officeDocument/2006/custom-properties" xmlns:vt="http://schemas.openxmlformats.org/officeDocument/2006/docPropsVTypes"/>
</file>