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 letošní rok vysadí na 300 stromů a 1 500 keřů</w:t>
      </w:r>
    </w:p>
    <w:p>
      <w:pPr/>
      <w:r>
        <w:rPr/>
        <w:t xml:space="preserve">Na jaře se sadily hlavně keře a jehličnany. Teď na podzim je  vhodnější období pro výsadbu listnatých stromů.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"Naši zaměstnanci vysadili celkem 25 stromů převládaly tam  okrasné jabloně, švestky, byl tam i nějaký dub, jírovec, jedle. Pokračovali  jsme pak následně první týden v měsíci listopadu na sídlišti Kolaříkovo,  kde jsme v rámci ukončené výstavby dětského hřiště realizovali výsadbu  deseti stromů, plus 38 keřů vajgélií a následovala pak výsadba na území  města."</w:t>
      </w:r>
    </w:p>
    <w:p>
      <w:pPr/>
      <w:r>
        <w:rPr/>
        <w:t xml:space="preserve">Na ulici Bruzovská bude do konce roku obnoveno stromořadí,  které bylo v majetku Úřadu pro zastupování státu ve věcech majetkových a  město do něj nemohlo zasahovat.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"Začátkem roku jsme pozemky od úřadů získali do své správy a  nyní je dáváme do pořádku. Většina stromů byla ve špatném stavu, hrozilo jejich  vyvrácení, padání větví a podobně, proto byly vykáceny a místo nich budou nyní  vysázeny na 3 desítky nových stromů, převážně vzrostlých habrů a březovců i  hroznovitě kvetoucích štědřenců."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"Sídliště Československé armády, tam bude 30 stromů, podél  cyklostezky v Lysůvkách zhruba 15 stromů a bude taky dokončená renovace  zeleně na centrálním pohřebišti na Panských Nových Dvorech, kde 20 zastaralých  tújí, které byly vykáceny, budou nahrazeny kulovitými javory."</w:t>
      </w:r>
    </w:p>
    <w:p>
      <w:pPr/>
      <w:r>
        <w:rPr/>
        <w:t xml:space="preserve">Město všeobecně vysazuje hlavně listnáče, které se lépe  adaptují, ale také zachycují prach, eliminují hluk a v horkých letních  dnech plní funkci přírodní klimatizace.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"Jehličnany se v nižších polohách a v rozpálených městech  přizpůsobují mnohem hůře, navíc bývají také poškozovány, zejména v době dušiček  a adventu se setkáváme s tím, že stromy mají ořezané nebo ulámané větve.  Evidujeme i případy, kdy před Vánocemi měly stromky uřezané špičky nebo byly uřezány  celé."</w:t>
      </w:r>
    </w:p>
    <w:p>
      <w:pPr/>
      <w:r>
        <w:rPr/>
        <w:t xml:space="preserve">V loňském roce byly vysazeny na dvě stovky stromů a dva  tisíce keřů. Letos to bude téměř tři sta stromů a tisíc pět set keřů za zhruba  dva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823/frydekmistek-za-letosni-rok-vysadi-na-300-stromu-a-1-500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2026-05-04T03:04:16+02:00</dcterms:created>
  <dcterms:modified xsi:type="dcterms:W3CDTF">2026-05-04T03:04:16+02:00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