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19.11.2020,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Tuny betonu udělaly definitivní tečku za těžbou uhlí v Dole 9. květen ve Stonavě</w:t>
      </w:r>
    </w:p>
    <w:p>
      <w:pPr/>
      <w:r>
        <w:rPr/>
        <w:t xml:space="preserve">Z horizontu Ostravsko-karvinského černouhelného revíru zmizely další těžní věže. Tentokrát se k zemi poroučely věže Dolu 9. květen ve Stonavě. Šachta ukončila provoz po 56 letech v roce 2016. Jedna ze tří věží byla stržena už dříve, v minulých týdnech byly demolovány zbývající dvě. </w:t>
      </w:r>
    </w:p>
    <w:p>
      <w:pPr/>
      <w:r>
        <w:rPr>
          <w:b w:val="1"/>
          <w:bCs w:val="1"/>
        </w:rPr>
        <w:t xml:space="preserve">Naďa Chattová, mluvčí OKD: </w:t>
      </w:r>
      <w:r>
        <w:rPr/>
        <w:t xml:space="preserve">“Probíhají poslední práce v areálu lokality 9. květen, kdy bude položená poslední betonová vrstva, která jámu definitivně uzavře.” </w:t>
      </w:r>
    </w:p>
    <w:p>
      <w:pPr/>
      <w:r>
        <w:rPr>
          <w:b w:val="1"/>
          <w:bCs w:val="1"/>
        </w:rPr>
        <w:t xml:space="preserve">David Hájek, ředitel provozu OKD:</w:t>
      </w:r>
      <w:r>
        <w:rPr/>
        <w:t xml:space="preserve"> “Těžba na Dole 9. květen byla ukončena v roce 2016, protože tam byly vydobyty všechny zásoby určené k vytěžení. 56 let těžby, 73 milionů tun uhlí, 608 kilometrů vyražených chodeb. První těžba byla ještě bez úpravny, v roce 1964 byla zprovozněna úpravna na 9. květnu a postupně tam pracovalo čím dál víc lidí. V 80. letech až 2,5 tisíce lidí a těžby se špičkově v tomto období pohybovaly kolem dvou milionů tun ročně.”</w:t>
      </w:r>
    </w:p>
    <w:p>
      <w:pPr/>
      <w:r>
        <w:rPr/>
        <w:t xml:space="preserve">Obě jámy byly postupně zasypány a na povrchu po nich zůstanou jen mohutné betonové ucpávky. Přibližně z poloviční hloubky jámy vede na povrch potrubí, kterým je čerpán metan k energetickému využití. </w:t>
      </w:r>
    </w:p>
    <w:p>
      <w:pPr/>
      <w:r>
        <w:rPr>
          <w:b w:val="1"/>
          <w:bCs w:val="1"/>
        </w:rPr>
        <w:t xml:space="preserve">David Hájek, ředitel provozu OKD:</w:t>
      </w:r>
      <w:r>
        <w:rPr/>
        <w:t xml:space="preserve"> “Právě od toho roku 2016 až do dneška byla prováděna takzvaná technická likvidace dolu, kdy byly postupně uzavírání okruhy v podzemí, důlní chodby a nakonec likvidována svislá důlní díla, což znamená jámy. Co se týká budoucnosti areálu Dolu 9. květen, tak určitě tam bude probíhat těžba plynu metanu, protože jedna z jam je zlikvidovaná takovým způsobem, aby sloužila jako jáma plynová, která tu těžbu umožňuje. A co se týká zbytku, tak je možné tam provozovat nějakou průmyslovou zónu výroby, ale to je ještě všechno otázka budoucnosti.” </w:t>
      </w:r>
    </w:p>
    <w:p>
      <w:pPr/>
      <w:r>
        <w:rPr/>
        <w:t xml:space="preserve">Po Dole 9. květen je nyní na řadě likvidace Dolu Lazy v Orlové.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877/tuny-betonu-udelaly-definitivni-tecku-za-tezbou-uhli-v-dole-9-kveten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2026-04-17T02:09:36+02:00</dcterms:created>
  <dcterms:modified xsi:type="dcterms:W3CDTF">2026-04-17T02:09:36+02:00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