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24.11.2020, 07:47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hory jezdí více koronaturistů. Utíkají z měst před stresem</w:t>
      </w:r>
    </w:p>
    <w:p>
      <w:pPr/>
      <w:r>
        <w:rPr/>
        <w:t xml:space="preserve">Především dobře dostupné vrcholy jsou už od jara oblíbené i u lidí, kteří dosud na hory příliš nechodili. V době koronavirových omezení jiných aktivit si však našli cestu do Beskyd. Například na Prašivé je vítají a děkují za podporu v těžkých časech. </w:t>
      </w:r>
    </w:p>
    <w:p>
      <w:pPr/>
      <w:r>
        <w:rPr>
          <w:b w:val="1"/>
          <w:bCs w:val="1"/>
        </w:rPr>
        <w:t xml:space="preserve">Martin Stiller, provozovatel Horské chaty Prašivá: </w:t>
      </w:r>
      <w:r>
        <w:rPr/>
        <w:t xml:space="preserve">“To seskupení té klientely se určitě nějakým způsobem trošku poměnilo. Přibylo opravdu takových turistů, já jsem je už na jaře nazval koronaturisté, což je naprosto jiná klientela. Ono je poznáte hned podle toho, co objednávají, jak jsou oblečení, někdy trošku, jak se chovají, jakým způsobem platí.”</w:t>
      </w:r>
    </w:p>
    <w:p>
      <w:pPr/>
      <w:r>
        <w:rPr>
          <w:b w:val="1"/>
          <w:bCs w:val="1"/>
        </w:rPr>
        <w:t xml:space="preserve">Anketa:</w:t>
      </w:r>
      <w:r>
        <w:rPr/>
        <w:t xml:space="preserve"> “Chtěly jsme se dneska projít. Vyrazit do přírody a pokecat.”</w:t>
      </w:r>
    </w:p>
    <w:p>
      <w:pPr/>
      <w:r>
        <w:rPr>
          <w:b w:val="1"/>
          <w:bCs w:val="1"/>
        </w:rPr>
        <w:t xml:space="preserve">Martin Stiller, provozovatel Horské chaty Prašivá:</w:t>
      </w:r>
      <w:r>
        <w:rPr/>
        <w:t xml:space="preserve"> “Někdo na to trošičku nadává, že ty lidi nejsou zvyklí chodit na hory. Možná po sobě nechávají nějaký nepořádek, ale zase na druhou stranu, já v tom vidím jako velmi pozitivní to, že ti lidé objeví ty hory a možná do budoucna nebudou přes ty víkendy v těch nákupních centrech, nebudou ty svoje děti tahat jenom k počítačům a do takových míst, ale vytáhnou je na hory a ti lidé získají vztah k té přírodě. </w:t>
      </w:r>
    </w:p>
    <w:p>
      <w:pPr/>
      <w:r>
        <w:rPr/>
        <w:t xml:space="preserve">Ať už koronaturisté nebo pravidelní návštěvníci hor, všichni se v této době musí na horách spokojit jen s výdejními okénky. </w:t>
      </w:r>
    </w:p>
    <w:p>
      <w:pPr/>
      <w:r>
        <w:rPr>
          <w:b w:val="1"/>
          <w:bCs w:val="1"/>
        </w:rPr>
        <w:t xml:space="preserve">Anketa:</w:t>
      </w:r>
      <w:r>
        <w:rPr/>
        <w:t xml:space="preserve"> “Aspoň, že jsou ta okýnka. Jinak takhle člověk jde někam, chce si dát něco a takhle, kdyby bylo zavřeno, tak si nedá nic. Vyjde a může jít domů. Takhle si posedí na chviličku, koukne na výhled u čaje a může jít domů.” </w:t>
      </w:r>
    </w:p>
    <w:p>
      <w:pPr/>
      <w:r>
        <w:rPr/>
        <w:t xml:space="preserve">Běžný provoz horských chat by se mohl obnovit zřejmě až na jaře.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934/na-hory-jezdi-vice-koronaturistu-utikaji-z-mest-pred-stres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2026-08-26T23:59:14+02:00</dcterms:created>
  <dcterms:modified xsi:type="dcterms:W3CDTF">2026-08-26T23:59:14+02:00</dcterms:modified>
</cp:coreProperties>
</file>

<file path=docProps/custom.xml><?xml version="1.0" encoding="utf-8"?>
<Properties xmlns="http://schemas.openxmlformats.org/officeDocument/2006/custom-properties" xmlns:vt="http://schemas.openxmlformats.org/officeDocument/2006/docPropsVTypes"/>
</file>