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Vítkovičtí hokejisté na dvojzápas tentokrát letěli. Letadlem byli v Praze za necelou hodinu</w:t>
      </w:r>
    </w:p>
    <w:p>
      <w:pPr/>
      <w:r>
        <w:rPr/>
        <w:t xml:space="preserve">12. listopadu začala opět po dvou letech létat letadla mezi Ostravou a Prahou. Ve čtvrtek ji hned využili hokejisté Vítkovic, kteří mají před sebou dva zápasy ve dvou dnech, takže je pro ně důležité, aby se dostali na druhý konec republiky co nejdříve. </w:t>
      </w:r>
    </w:p>
    <w:p>
      <w:pPr/>
      <w:r>
        <w:rPr>
          <w:b w:val="1"/>
          <w:bCs w:val="1"/>
        </w:rPr>
        <w:t xml:space="preserve">Petr Handl, výkonný ředitel HC Vítkovice Ridera</w:t>
      </w:r>
      <w:r>
        <w:rPr/>
        <w:t xml:space="preserve">: "Hráči docestují do Prahy, kde nasednou na autobus, který je zaveze do cílové destinace Karlovy Vary. V pátek tam sehrají utkání, po kterém se přesunou do Plzně."</w:t>
      </w:r>
    </w:p>
    <w:p>
      <w:pPr/>
      <w:r>
        <w:rPr/>
        <w:t xml:space="preserve">Let do Prahy trvá necelou hodinu, což je pro často urostlé hokejisty velká výhoda ve srovnání se čtyřmi hodinami sezení v autobuse. </w:t>
      </w:r>
    </w:p>
    <w:p>
      <w:pPr/>
      <w:r>
        <w:rPr>
          <w:b w:val="1"/>
          <w:bCs w:val="1"/>
        </w:rPr>
        <w:t xml:space="preserve">Roman Polák, kapitán HC Vítkovice: </w:t>
      </w:r>
      <w:r>
        <w:rPr/>
        <w:t xml:space="preserve">"Určitě to pomůže. Každá hodina, která není odsezená v autobuse je dobrá." </w:t>
      </w:r>
    </w:p>
    <w:p>
      <w:pPr/>
      <w:r>
        <w:rPr/>
        <w:t xml:space="preserve">Letecká linka do Prahy je provozována společností LOT a i když funguje krátce, je vzhledem k pandemické situaci zatím dopravce spokojen.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"LOT byl velmi spokojený s prodejem lístků, kdy se za prvních 24 hodin prodalo 150 lístků. Dnes létá do Prahy kolem 20 cestujících, což je velmi dobré rostoucí číslo."</w:t>
      </w:r>
    </w:p>
    <w:p>
      <w:pPr/>
      <w:r>
        <w:rPr/>
        <w:t xml:space="preserve">Jednosměrná letenka stojí necelých 800 korun a dopravce také zdůrazňuje, že létání je z epidemiologického hlediska velmi bezpečné, protože uhlíkové filtry zachytí téměř vše.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993/vitkovicti-hokejiste-na-dvojzapas-tentokrat-leteli-letadlem-byli-v-praze-za-necelou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2026-06-25T07:12:41+02:00</dcterms:created>
  <dcterms:modified xsi:type="dcterms:W3CDTF">2026-06-25T07:12:41+02:00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