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30.11.2020,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Silnici z Ostravice na Bílou blokovaly kamiony, nevyjely kopec na namrzlé silnici</w:t>
      </w:r>
    </w:p>
    <w:p>
      <w:pPr/>
      <w:r>
        <w:rPr/>
        <w:t xml:space="preserve">Je to už zimní klasika. Silnice 1/56 Mezi Ostravicí a Bílou vede podél přehrady Šance, takže se nesolí, ale sype štěrkem. V táhlém stoupání každou zimu končily desítky kamionů, které často zablokovaly celou silnici. Proto policisté rozhodli, že cesta bude v zimě pro vozidla nad 12 tun uzavřena. Jenže se najdou řidiči, kteří značku nerespektují a pak to dopadne takhle.</w:t>
      </w:r>
    </w:p>
    <w:p>
      <w:pPr/>
      <w:r>
        <w:rPr>
          <w:b w:val="1"/>
          <w:bCs w:val="1"/>
        </w:rPr>
        <w:t xml:space="preserve">ukrajinský řidič kamionu:</w:t>
      </w:r>
      <w:r>
        <w:rPr/>
        <w:t xml:space="preserve"> "Dojel jsem až tady, ale dále to nešlo. Klouzalo to.  Jsem naložený, takže je auto těžké."</w:t>
      </w:r>
    </w:p>
    <w:p>
      <w:pPr/>
      <w:r>
        <w:rPr/>
        <w:t xml:space="preserve">Řidič se nejprve pokoušel upevnit sněhové řetězy. To se mu nepovedlo a tak musel zavolat odtahovou službu.</w:t>
      </w:r>
    </w:p>
    <w:p>
      <w:pPr/>
      <w:r>
        <w:rPr>
          <w:b w:val="1"/>
          <w:bCs w:val="1"/>
        </w:rPr>
        <w:t xml:space="preserve">Soňa Štětínská, mluvčí PČR MS kraje:</w:t>
      </w:r>
      <w:r>
        <w:rPr/>
        <w:t xml:space="preserve"> "Podle předběžných informací nerespektoval řidič kamionu dopravní značení, které je na komunikaci ve směru z Ostravice na Bílou a samozřejmě také ve směru opačném aktivováno v daných případech (sníh, nepříznivé podmínky pro jízdu). Jedná se o zákaz vjezdu pro vozidla nad 12 tun."</w:t>
      </w:r>
    </w:p>
    <w:p>
      <w:pPr/>
      <w:r>
        <w:rPr/>
        <w:t xml:space="preserve">Policisté řídili dopravu kyvadlově. O kus dál totiž uvízl další kamion ze stejného důvodu. Užila si tak specializovaná firma, která provádí odtahy kamionů. </w:t>
      </w:r>
    </w:p>
    <w:p>
      <w:pPr/>
      <w:r>
        <w:rPr>
          <w:b w:val="1"/>
          <w:bCs w:val="1"/>
        </w:rPr>
        <w:t xml:space="preserve">pracovník odtahové služby: </w:t>
      </w:r>
      <w:r>
        <w:rPr/>
        <w:t xml:space="preserve">"Přijede vyprošťovák Tatra 8 x 8 a ten ho vytáhne nahoru. "</w:t>
      </w:r>
    </w:p>
    <w:p>
      <w:pPr/>
      <w:r>
        <w:rPr/>
        <w:t xml:space="preserve">Za nerespektování značky si řidič kamionu může vysloužit pokutu maximálně 2 tisíce korun. Mnohem více tak bude bolet cena za odtahovou službu. Ta se v případě kamionu pohybuje kolem 15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031/silnici-z-ostravice-na-bilou-blokovaly-kamiony-nevyjely-kopec-na-namrzle-sil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2026-04-12T01:11:47+02:00</dcterms:created>
  <dcterms:modified xsi:type="dcterms:W3CDTF">2026-04-12T01:11:47+02:00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