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1.12.2020, 06:55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rozsvítil vánoční strom on-line</w:t>
      </w:r>
    </w:p>
    <w:p>
      <w:pPr/>
      <w:r>
        <w:rPr/>
        <w:t xml:space="preserve">Ve Frýdlantu nad Ostravicí se v pátek 27. listopadu rozsvítil vánoční strom. Jelikož současná situace stále nedovoluje veřejně se potkávat, letošní rozsvícení vánočního stromu a celý doprovodný program proběhl online.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"V neděli jsme rozsvítili na našich adventních věncích první adventní svíčku. Bývalo dobrým zvykem, že se scházíme na náměstí, zpíváme koledy, spolu s našimi dětmi, které vystupují na pódiu si užíváme krásné vánoční atmosféry, popíjíme svařák, punč a je nám tam hrozně příjemně. Bohužel v téhle té chvíli, která je velmi nepříjemná, z hlediska covidového onemocnění, jsme tuto akci museli udělat on-line."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"Po dlouhých úvahách jsme se rozhodli pro on-line přenos rozsvěcování vánočního stromečku a to právě z toho důvodu, že v předešlých letech víme, že tahle ta akce bývá velmi navštěvovaná a nemohli by jsme dodržet dvoumetrové rozestupy, zákaz konzumace alkoholických nápojů a všechny ostatní nařízení, které do této doby platí."</w:t>
      </w:r>
    </w:p>
    <w:p>
      <w:pPr/>
      <w:r>
        <w:rPr/>
        <w:t xml:space="preserve">Jak stromeček vypadá se můžete přijít přesvědčit sami a to před Městský úřad ve Frýdlantu nad Ostravicí.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"Je krásný, je nazdoben v krásných barvách a pro letošní rok ještě doplněn hezkým betlémem z vyřezávaných, dřevěných soch, takže bych chtěl zde k vánočnímu stromečku pozvat všechny obyvatelé našeho města a hlavně naše nejmenší ratolesti."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"Líbí se nám vánoční stromeček."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3035/frydlant-nad-ostravici-rozsvitil-vanocni-strom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2026-10-15T10:29:35+02:00</dcterms:created>
  <dcterms:modified xsi:type="dcterms:W3CDTF">2026-10-15T10:29:35+02:00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