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rozsvítila v tichosti vánoční strom na náměstí. Lidé tuto událost sledovali online</w:t>
      </w:r>
    </w:p>
    <w:p>
      <w:pPr/>
      <w:r>
        <w:rPr/>
        <w:t xml:space="preserve">První adventní neděli se rozsvítil vánoční strom na Masarykově náměstí. letos v tichosti, bez slavnostního programu a bez přesného času, aby se na náměstí kvůli aktuálním opatřením neshlukovali lidé. 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“My jsme se proto rozhodli odvysílat rozsvícení vánočního stromu online. S tím, že to nebyl jen klasicky záběr na ten vánoční strom, ale připravili jsme takový malý program pro občany,, kdy se mohli podívat, jak se strom přivezl a ostatní stromy, byla tam i zdravice primátora."</w:t>
      </w:r>
    </w:p>
    <w:p>
      <w:pPr/>
      <w:r>
        <w:rPr/>
        <w:t xml:space="preserve">Zdravice primátora obsahovala přání k přicházejícímu adventu.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“Vážení spoluobčané, dovolte mi, abych vás alespoň touto formou pozdravil a popřál vám klidný a pohodový advent. Pevně věřím, že boj s pandemií zvládneme a brzy se vrátíme k normálnímu životu. Rád bych vám všem popřál klidné adventní dny a hlavně všem přeji hodně zdraví.”</w:t>
      </w:r>
    </w:p>
    <w:p>
      <w:pPr/>
      <w:r>
        <w:rPr/>
        <w:t xml:space="preserve">Po zdravici primátora pak následovalo samotné rozsvícení stromu. Vysílání v té chvíli sledovalo zhruba dvě stě lidí.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"S tím, že je tam ale už více než 3 tisíce shlédnutí a dosah, pokud se lidé vyznají ve facebooku je kolem 20 tisíc lidí."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036/karvina-rozsvitila-v-tichosti-vanocni-strom-na-namesti-lide-tuto-udalost-sledoval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2026-05-21T10:50:35+02:00</dcterms:created>
  <dcterms:modified xsi:type="dcterms:W3CDTF">2026-05-21T10:50:35+02:00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