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spouští zimní program pro bezdomovce. Teploty v noci klesají pod bod mrazu</w:t>
      </w:r>
    </w:p>
    <w:p>
      <w:pPr/>
      <w:r>
        <w:rPr/>
        <w:t xml:space="preserve">V Ostravě žije podle loňského sčítání přibližně 800 bezdomovců a asi polovina z nich žije v sociálních zařízeních. Na ulici tak dobrovolně přebývá přibližně 400 lidí, kteří pomoc odmítají. V posledních dnech začalo mrznout a tak pro ně Ostrava spouští zimní program.</w:t>
      </w:r>
    </w:p>
    <w:p>
      <w:pPr/>
      <w:r>
        <w:rPr>
          <w:b w:val="1"/>
          <w:bCs w:val="1"/>
        </w:rPr>
        <w:t xml:space="preserve">Zdeněk Pražák, náměstek primátora Ostravy: </w:t>
      </w:r>
      <w:r>
        <w:rPr/>
        <w:t xml:space="preserve">„Každým rokem se v zimních měsících v Ostravě zintenzivňuje terénní sociální práce zaměřená na  lidi bez domova, kdy sociální pracovníci vyjíždějí do lokalit, kde se tito lidé pohybují. Poskytují jim  poradenství a odkazují je na organizace, které jim nabízejí nocleh pod střechou, teplé nápoje,  případně i jídlo. I přesto, že v zimním období se zájem o tyto sociální služby zvyšuje, v současné  době jsou kapacity zařízení v Ostravě dostačující. Mohu garantovat, že každý z těchto lidí zde  může bezpečně přečkat mrazivou noc v teplém prostředí a nikdo z nich nemusí zůstat na ulici bez  pomoci."</w:t>
      </w:r>
    </w:p>
    <w:p>
      <w:pPr/>
      <w:r>
        <w:rPr/>
        <w:t xml:space="preserve">Ostravský magistrát na pomoc bezdomovcům v letošním roce vyčlenil 340 tisíc korun. Nyní je pro ně 741 stálých míst.  417 v azylových domech, 110 lůžek je v noclehárnách, 100 míst je v nízkoprahových denních centrech a dalších 114 lůžek v domovech se zvláštním režimem. Zimní program zvýší kapacitu o dalších 50 míst.</w:t>
      </w:r>
    </w:p>
    <w:p>
      <w:pPr/>
      <w:r>
        <w:rPr>
          <w:b w:val="1"/>
          <w:bCs w:val="1"/>
        </w:rPr>
        <w:t xml:space="preserve">Ivo Křížka, vedoucí Charitního domu sv. Benedikta Labre:</w:t>
      </w:r>
      <w:r>
        <w:rPr/>
        <w:t xml:space="preserve"> "V těchto mrazivých dnech byla od včerejška navýšena kapacita v Azylovém domě sv. Františka navýšena kapacita na 30 a byly přidány tzv. volné židle, které nejsou zpoplatněné."</w:t>
      </w:r>
    </w:p>
    <w:p>
      <w:pPr/>
      <w:r>
        <w:rPr/>
        <w:t xml:space="preserve">Velký zájem je mezi bezdomovci o speciální iglú, které rozdává Armáda spásy.</w:t>
      </w:r>
    </w:p>
    <w:p>
      <w:pPr/>
      <w:r>
        <w:rPr>
          <w:b w:val="1"/>
          <w:bCs w:val="1"/>
        </w:rPr>
        <w:t xml:space="preserve">bezdomovec: </w:t>
      </w:r>
      <w:r>
        <w:rPr/>
        <w:t xml:space="preserve">"Zrovna chceme jít na Armádu spásy, budou tam dávat takové velké iglú."</w:t>
      </w:r>
    </w:p>
    <w:p>
      <w:pPr/>
      <w:r>
        <w:rPr/>
        <w:t xml:space="preserve">V příštím roce v březnu nabídne Charita pomoc také ve zrekonstruovaném nízkoprahovém denním centru a od září otevře  opravený azylový dům pro maminky s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058/ostrava-spousti-zimni-program-pro-bezdomovce-teploty-v-noci-klesaji-pod-bod-m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2026-04-14T16:42:52+02:00</dcterms:created>
  <dcterms:modified xsi:type="dcterms:W3CDTF">2026-04-14T16:42:52+02:00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