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4.12.2020, 09:58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střechy Španělskou kapli neuzavře, a snad ani vládní omezení</w:t>
      </w:r>
    </w:p>
    <w:p>
      <w:pPr/>
      <w:r>
        <w:rPr/>
        <w:t xml:space="preserve">Střecha Španělské kaple byla v havarijním stavu. Na její opravu uvolnilo město Nový Jičín 1 milion korun, 800 tisíc poskytl Moravskoslezský kraj.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“To znamená do dvou milionů proinvestujeme letos. Podaří se vyměnit krovy, latění a celá střecha se potom zakryje fólií a pokračovat se bude příští rok. Protože celá střecha má stát 3 miliony 300 tisíc plus pochopitelně vícenáklady, protože těch krovů se muselo vyměňovat daleko více.” </w:t>
      </w:r>
    </w:p>
    <w:p>
      <w:pPr/>
      <w:r>
        <w:rPr>
          <w:b w:val="1"/>
          <w:bCs w:val="1"/>
        </w:rPr>
        <w:t xml:space="preserve">Karel Bednář, správce budov,  farnost Římskokatolické církve Nový Jičín: </w:t>
      </w:r>
      <w:r>
        <w:rPr/>
        <w:t xml:space="preserve">“Někdy po roce 1621 byla postavena původní dřevěná kaple. V roce 1724 byla přestavěna na zděnou kapli. Tato přístavba je z roku zhruba 1860, takže krovy jsou rozhodně tohoto stáří, a myslím si, že na té původní kapli mohou být i z toho roku 1724.”  </w:t>
      </w:r>
    </w:p>
    <w:p>
      <w:pPr/>
      <w:r>
        <w:rPr/>
        <w:t xml:space="preserve">Střecha se postupně v průběhu věků opravovala, v osmdesátých letech minulého století farníci svépomocí vyměnili krytinu za plech. Nicméně trámů se stavební úpravy nedotkly. </w:t>
      </w:r>
    </w:p>
    <w:p>
      <w:pPr/>
      <w:r>
        <w:rPr/>
        <w:t xml:space="preserve">Probíhající práce ovšem nenaruší instalaci unikátního pohyblivého betléma, který kapli poprvé ozdobil v roce 1968. Otázkou je, zda jej letos o Vánocích bude moci vidět  i veřejnost. </w:t>
      </w:r>
    </w:p>
    <w:p>
      <w:pPr/>
      <w:r>
        <w:rPr>
          <w:b w:val="1"/>
          <w:bCs w:val="1"/>
        </w:rPr>
        <w:t xml:space="preserve">Alois Peroutka, děkan a farář </w:t>
      </w:r>
      <w:r>
        <w:rPr>
          <w:b w:val="1"/>
          <w:bCs w:val="1"/>
        </w:rPr>
        <w:t xml:space="preserve">Římskokatolické církve Nový Jičín: </w:t>
      </w:r>
      <w:r>
        <w:rPr/>
        <w:t xml:space="preserve">“Co bude, to nikdo nevíme. Víme, že tady v naší společnosti se všechno mění pomalu co do hodiny, takže nevím, opravdu nic.” </w:t>
      </w:r>
    </w:p>
    <w:p>
      <w:pPr/>
      <w:r>
        <w:rPr/>
        <w:t xml:space="preserve">Pokud budou podmínky příznivé, Španělská kaple se lidem otevře na Štědrý den ve tři hodiny odpoledne. Aktuální informace budou na webu farnosti.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64/oprava-strechy-spanelskou-kapli-neuzavre-a-snad-ani-vladni-om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2026-05-16T19:21:38+02:00</dcterms:created>
  <dcterms:modified xsi:type="dcterms:W3CDTF">2026-05-16T19:21:38+02:00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