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karvinské Galaxie tvoří vánoční dekorace. Nabidnou je veřejnosti</w:t>
      </w:r>
    </w:p>
    <w:p>
      <w:pPr/>
      <w:r>
        <w:rPr/>
        <w:t xml:space="preserve">Pravá předvánoční atmosféra vládne v dílnách denního stacionáře Galaxie centrum pomoci. S úsměvem na tváři tady klienti vyrábí vánoční dekorace. Tady v dřevodílně, kde se vyrábí věci ze dřeva, kamene nebo drátů, se právě pod dohledem pracovníka v sociálních službách vyrábí dřevění andělé.</w:t>
      </w:r>
    </w:p>
    <w:p>
      <w:pPr/>
      <w:r>
        <w:rPr>
          <w:b w:val="1"/>
          <w:bCs w:val="1"/>
        </w:rPr>
        <w:t xml:space="preserve">Radim Suchý, pracovník dřevodílny: </w:t>
      </w:r>
      <w:r>
        <w:rPr/>
        <w:t xml:space="preserve">"Momentálně jsme ty špalíky rozštípali na základní části, které se teď obrousí do hladka, potom se budou dál zpracovávat na další dílně, hlavičky a podobně."</w:t>
      </w:r>
    </w:p>
    <w:p>
      <w:pPr/>
      <w:r>
        <w:rPr>
          <w:b w:val="1"/>
          <w:bCs w:val="1"/>
        </w:rPr>
        <w:t xml:space="preserve">anketa, klienti stacionáře</w:t>
      </w:r>
      <w:r>
        <w:rPr/>
        <w:t xml:space="preserve">: "Brousíme anděla, bude z toho anděl a bude se to prodávat a uvidíme, kolik dostaneme peněz." </w:t>
      </w:r>
    </w:p>
    <w:p>
      <w:pPr/>
      <w:r>
        <w:rPr/>
        <w:t xml:space="preserve">Ve vedlejší kreativní dílně vzniká spoustu různých dekorací, jako vánoční stromky, rámečky na fotky, svíčky nebo mýdla. Využívá se hlavně recyklovaný materiál.</w:t>
      </w:r>
    </w:p>
    <w:p>
      <w:pPr/>
      <w:r>
        <w:rPr>
          <w:b w:val="1"/>
          <w:bCs w:val="1"/>
        </w:rPr>
        <w:t xml:space="preserve">anketa, klient stacionáře</w:t>
      </w:r>
      <w:r>
        <w:rPr/>
        <w:t xml:space="preserve">: "Lepil jsme stromečky, kometu na rámeček. Moc mě to tu baví, ty výrobky, co tu děláme. Můžu potom potěšit rodinu, s tím aby viděli co tu všechno děláme."</w:t>
      </w:r>
    </w:p>
    <w:p>
      <w:pPr/>
      <w:r>
        <w:rPr/>
        <w:t xml:space="preserve">Krásně vypadají í vánoční ozdoby. </w:t>
      </w:r>
    </w:p>
    <w:p>
      <w:pPr/>
      <w:r>
        <w:rPr>
          <w:b w:val="1"/>
          <w:bCs w:val="1"/>
        </w:rPr>
        <w:t xml:space="preserve">anketa, klient stacionáře:</w:t>
      </w:r>
      <w:r>
        <w:rPr/>
        <w:t xml:space="preserve"> "Takto to vypadá, když je to udělané. Musíte poskládat papír, není to těžké."</w:t>
      </w:r>
    </w:p>
    <w:p>
      <w:pPr/>
      <w:r>
        <w:rPr/>
        <w:t xml:space="preserve">Pokud klienti svou práci dodělají nebo je přestane bavit a potřebují si odpočinout, mají pracovníci stacionáře připraven i jiný, nevánoční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086/klienti-karvinske-galaxie-tvori-vanocni-dekorace-nabidnou-j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2026-05-21T14:23:32+02:00</dcterms:created>
  <dcterms:modified xsi:type="dcterms:W3CDTF">2026-05-21T14:23:32+02:00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