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7.12.2020,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Tyršově vyměnili klece z pletiva za moderní skříňky</w:t>
      </w:r>
    </w:p>
    <w:p>
      <w:pPr/>
      <w:r>
        <w:rPr/>
        <w:t xml:space="preserve">Postupná rekonstrukce více než 130 let staré školní budovy na Tyršově ulici probíhá několik let. Nová je fasáda a třeba také šatny na prvním stupni. Teď se mimo jiné splnilo přání žáků z vyšších ročníků - místo klecí mají šatní skříňky.</w:t>
      </w:r>
    </w:p>
    <w:p>
      <w:pPr/>
      <w:r>
        <w:rPr>
          <w:b w:val="1"/>
          <w:bCs w:val="1"/>
        </w:rPr>
        <w:t xml:space="preserve">Magda Trávníčková, ředitelka ZŠ Tyršova Nový Jičín: </w:t>
      </w:r>
      <w:r>
        <w:rPr/>
        <w:t xml:space="preserve">“Letos jsme se po mnoha letech dočkali těchto nových krásných prostor pro žáky druhého stupně. Je zde 300 skříněk, na druhém stupni máme 294 žáků, takže každý má svou skříňku.”</w:t>
      </w:r>
    </w:p>
    <w:p>
      <w:pPr/>
      <w:r>
        <w:rPr>
          <w:b w:val="1"/>
          <w:bCs w:val="1"/>
        </w:rPr>
        <w:t xml:space="preserve">Jan Bezděk, devátý ročník ZŠ Tyršova: </w:t>
      </w:r>
      <w:r>
        <w:rPr/>
        <w:t xml:space="preserve">“Já jsme o tom nevěděl, že se už dělají. Je to hezké, příjemné, dost místa.”</w:t>
      </w:r>
    </w:p>
    <w:p>
      <w:pPr/>
      <w:r>
        <w:rPr>
          <w:b w:val="1"/>
          <w:bCs w:val="1"/>
        </w:rPr>
        <w:t xml:space="preserve">Ema Mikulášková, devátý ročník ZŠ Tyršova: </w:t>
      </w:r>
      <w:r>
        <w:rPr/>
        <w:t xml:space="preserve">“Určitě je to lepší, že si tam můžeme schovat učebnice a když někdo dojíždí, tak to nemusí tahat.”</w:t>
      </w:r>
    </w:p>
    <w:p>
      <w:pPr/>
      <w:r>
        <w:rPr>
          <w:b w:val="1"/>
          <w:bCs w:val="1"/>
        </w:rPr>
        <w:t xml:space="preserve">Magda Trávníčková, ředitelka ZŠ Tyršova Nový Jičín: </w:t>
      </w:r>
      <w:r>
        <w:rPr/>
        <w:t xml:space="preserve">“Žáci klecové skříňky také určitým způsobem milovali, ale pan školník příliš ne, protože musel každou chvilku opravovat rozbité pletivo. Nedávno jsme slavili 130 let školy a netuším, jak dlouho tady staré klecové šatny byly. Určitě i pro žáky je ten komfort mnohem lepší, když každý bude mít svou skříňku.”  </w:t>
      </w:r>
    </w:p>
    <w:p>
      <w:pPr/>
      <w:r>
        <w:rPr/>
        <w:t xml:space="preserve">Součástí stavebních úprav v suterénu školy bylo ale především také odvlhčení budovy. 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“Celkový rozsah prací byl 8 milionů 440 tisíc korun, kde bylo nejen zkvalitnění šaten, které byly ve velmi špatném stavu, ale byly to i rozsáhlé sanační práce, které se dotkly venkovních i vnitřních zdí.” </w:t>
      </w:r>
    </w:p>
    <w:p>
      <w:pPr/>
      <w:r>
        <w:rPr>
          <w:b w:val="1"/>
          <w:bCs w:val="1"/>
        </w:rPr>
        <w:t xml:space="preserve">Ondřej Syrovátka (SZ), místostarosta Nového Jičína: </w:t>
      </w:r>
      <w:r>
        <w:rPr/>
        <w:t xml:space="preserve">“Toto je stavební úprava, ke které jsme byli tak trošičku donuceni, protože po té, co byla v roce 2017 zrekonstruovaná fasáda historické budovy,  tak se ukázalo, že od země vzlíná voda.” </w:t>
      </w:r>
    </w:p>
    <w:p>
      <w:pPr/>
      <w:r>
        <w:rPr/>
        <w:t xml:space="preserve">Město dalo na letošní údržbu a modernizaci svých škol a školek více než 24 milionů korun. Před dokončením je ještě atrium Základní školy Komenského 66. Radnice se postupně snaží investovat do všech školských zařízení, jisté plány má i na rok 2021.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“Rozpočet je před schválením v zastupitelstvu. Chystáme celou řadu údržbových i investičních akcí,  vidíme to i na novou zahradu ve školce Smetanovy sady.” </w:t>
      </w:r>
    </w:p>
    <w:p>
      <w:pPr/>
      <w:r>
        <w:rPr>
          <w:b w:val="1"/>
          <w:bCs w:val="1"/>
        </w:rPr>
        <w:t xml:space="preserve">Ondřej Syrovátka (SZ), místostarosta Nového Jičína: </w:t>
      </w:r>
      <w:r>
        <w:rPr/>
        <w:t xml:space="preserve">“V příštím roce potom máme v plánu velkou investici do Střediska volného času Fokus, kde je v plánu postavit nadstavbu a zateplení budovy.  to bude investice asi ve výši 16 až  17 milionů korun s tím, že velkou část zaplatí dotace. Město se bude podílet asi částkou 5,5 milionů korun. Potom je ještě v plánu na základní škole Jubilejní rekonstrukce zastaralých dílen a na Komenského 68 oprava elektroinstalace.” </w:t>
      </w:r>
    </w:p>
    <w:p>
      <w:pPr/>
      <w:r>
        <w:rPr/>
        <w:t xml:space="preserve">A protože odbor školství má na starosti také kulturu, připravuje zásadní investici do Beskydského divadla - rekonstrukci statiky jeho novodobé přístavby.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125/na-tyrsove-vymenili-klece-z-pletiva-za-moderni-skr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2026-05-15T21:26:08+02:00</dcterms:created>
  <dcterms:modified xsi:type="dcterms:W3CDTF">2026-05-15T21:26:08+02:00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