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směrem na Stonavu budou jezdit jinudy. Objížďka je nutná kvůli stavbě obchvatu</w:t>
      </w:r>
    </w:p>
    <w:p>
      <w:pPr/>
      <w:r>
        <w:rPr/>
        <w:t xml:space="preserve">Pokračující stavba obchvatu si vyžádá už brzy i dopravní omezení. Týkat se bude silnice vedoucí z Karviné na Stonavu, která bude uzavřena více než dva roky. Dopravní omezení vysvětluje náměstek primátora Lukáš Raszyk. 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“Od 13.12. bude uzavřena cesta na Stonavu od Těšína, ale hlavně pro autobusy. Jelikož dojde i k výluce stavby od 18.12. tak jsme se domluvili se Skanskou, že cestu pro osobní auta a osobní dopravu uzavírat nebudeme a počkáme až do jejich nástupu v lednu, kdy nás budou informovat o začátku prací a až pak následně bychom tu cestu uzavřeli úplně."</w:t>
      </w:r>
    </w:p>
    <w:p>
      <w:pPr/>
      <w:r>
        <w:rPr/>
        <w:t xml:space="preserve">P objízdných trasách začne už teď od neděle 13. prosince s platností nových jízdních řádů jezdit 5 příměstských linek a  jeden autobus MHD 515.</w:t>
      </w:r>
    </w:p>
    <w:p>
      <w:pPr/>
      <w:r>
        <w:rPr>
          <w:b w:val="1"/>
          <w:bCs w:val="1"/>
        </w:rPr>
        <w:t xml:space="preserve">Gabriela Monczková, ved. odd. strategie a plánování Odboru školství a rozvoje MMK :</w:t>
      </w:r>
      <w:r>
        <w:rPr>
          <w:b w:val="1"/>
          <w:bCs w:val="1"/>
          <w:i w:val="1"/>
          <w:iCs w:val="1"/>
        </w:rPr>
        <w:t xml:space="preserve"> "</w:t>
      </w:r>
      <w:r>
        <w:rPr/>
        <w:t xml:space="preserve">Od té neděle od nových jízdních řádů se autobusy nedostanou první  odbočkou za mostem na Těšín, budou muset jet až druhou odbočkou po silnici II/475. Tam poté se vpravo napojí na veřejně přístupnou účelnou komunikaci společnosti OKD, pojedou kolem ČSM Sever a poté se napojí na stávající trasu autobusu směr na Stonavu."</w:t>
      </w:r>
    </w:p>
    <w:p>
      <w:pPr/>
      <w:r>
        <w:rPr/>
        <w:t xml:space="preserve"> Lidem, kteří cestují autobusy do Stonavy a Havířova, je doporučeno, aby si nové jízdní řády prohlédli.</w:t>
      </w:r>
    </w:p>
    <w:p>
      <w:pPr/>
      <w:r>
        <w:rPr/>
        <w:t xml:space="preserve">K nemovitostem, do zahrádkářské kolonii a k psímu útulku se pěší dostanou přes darkovský most, řidiči pak budou využívat stejnou objízdnou trasu jako autobusy, případně ještě mohou jezdit po silnici z ulice Ostravská přes Lipiny.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148/autobusy-smerem-na-stonavu-budou-jezdit-jinudy-objizdka-je-nutna-kvuli-stavbe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2026-04-15T13:34:27+02:00</dcterms:created>
  <dcterms:modified xsi:type="dcterms:W3CDTF">2026-04-15T13:34:27+02:00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