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nevzdávají boj za bezplatnou dálnici z Ostravy do Frýdku-Místku, další blokáda byla v Hrabové</w:t>
      </w:r>
    </w:p>
    <w:p>
      <w:pPr/>
      <w:r>
        <w:rPr/>
        <w:t xml:space="preserve">Menší dav lidí zablokoval v úterý po 14. hodině přechod  pro chodce na okraji Ostravy u zastávky MHD Hrabová statek. Jde o zástupce 25  obcí, které sousedí s dálnicí D56, dlouhodobě volají po zrušení poplatku  za jízdu po této dálnici.</w:t>
      </w:r>
    </w:p>
    <w:p>
      <w:pPr/>
      <w:r>
        <w:rPr>
          <w:b w:val="1"/>
          <w:bCs w:val="1"/>
        </w:rPr>
        <w:t xml:space="preserve">Anketa protestující:</w:t>
      </w:r>
      <w:r>
        <w:rPr/>
        <w:t xml:space="preserve"> 1.) "Já si myslím, že když to jde kolem Prahy, kolem Olomouce,  Brna a ostatních velkých měst, tak proč by to nešlo tady?" 2.) "Je to tu přetížené hodně s těma autama a hlavně ty  kamiony tu jezdí přes to, i když je to uzavřené."</w:t>
      </w:r>
    </w:p>
    <w:p>
      <w:pPr/>
      <w:r>
        <w:rPr/>
        <w:t xml:space="preserve">Ne všichni řidič měli ale pro protest pochopení. </w:t>
      </w:r>
    </w:p>
    <w:p>
      <w:pPr/>
      <w:r>
        <w:rPr>
          <w:b w:val="1"/>
          <w:bCs w:val="1"/>
        </w:rPr>
        <w:t xml:space="preserve">Anketa řidiči: </w:t>
      </w:r>
      <w:r>
        <w:rPr/>
        <w:t xml:space="preserve">1.) "Tohle vám přijde jako nezávislému reportérovi normální? Chodit  na přechodu tam a zpátky a policajt se na to dívá?" 2.) "Co na to říkám? Že chci ukončit šichtu."</w:t>
      </w:r>
    </w:p>
    <w:p>
      <w:pPr/>
      <w:r>
        <w:rPr/>
        <w:t xml:space="preserve">I když měly blokády zhruba pětiminutové intervaly, vždy bylo  vidět, že doprava je tady opravdu velmi hustá. </w:t>
      </w:r>
    </w:p>
    <w:p>
      <w:pPr/>
      <w:r>
        <w:rPr>
          <w:b w:val="1"/>
          <w:bCs w:val="1"/>
        </w:rPr>
        <w:t xml:space="preserve">Igor Trávníček, starosta  Ostravy-Hrabové:</w:t>
      </w:r>
      <w:r>
        <w:rPr/>
        <w:t xml:space="preserve"> "Ten průjezd je tak obrovský, že těm lidem, kteří bydlí  poblíž té hlavní cesty, tak jako praskají zdi, domy."</w:t>
      </w:r>
    </w:p>
    <w:p>
      <w:pPr/>
      <w:r>
        <w:rPr/>
        <w:t xml:space="preserve">V boji za zrušení poplatku na nejkratší  dvanáctikilometrové dálnici v Česku nehodlají obce polevit.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už jsme v roce 2018 tu naši aktivitu zvyšovali, nejen  dopisy, ale i osobními schůzkami, už jsme v roce 2020 a je vidět, že  ministerstvo stále na naše argumenty neslyší."</w:t>
      </w:r>
    </w:p>
    <w:p>
      <w:pPr/>
      <w:r>
        <w:rPr>
          <w:b w:val="1"/>
          <w:bCs w:val="1"/>
        </w:rPr>
        <w:t xml:space="preserve">Igor Trávníček, starosta  Ostravy-Hrabové:</w:t>
      </w:r>
      <w:r>
        <w:rPr/>
        <w:t xml:space="preserve"> "My jsme asi tak daleko, že nás není slyšet, a proto musíme  asi dělat tyhle ty věci, které, já za to až nejsem tak rád, ale fakt není asi  jiná možnost, než dát o sobě vědět tímto způsobem."</w:t>
      </w:r>
    </w:p>
    <w:p>
      <w:pPr/>
      <w:r>
        <w:rPr/>
        <w:t xml:space="preserve">V létě rozjeli obce petici, kterou podepsalo během pár  týdnů přes 8 tisíc lidí, ale ani ta s úředníky nehnula, vyloženě řekli, že  kdo nemá na zaplacení dálniční známky, tak nemá v podstatě ani na to, aby  provozoval auto.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68/obce-nevzdavaji-boj-za-bezplatnou-dalnici-z-ostravy-do-frydkumistku-dalsi-blokada-byla-v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2026-05-23T18:54:56+02:00</dcterms:created>
  <dcterms:modified xsi:type="dcterms:W3CDTF">2026-05-23T18:54:56+02:00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