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14.12.2020,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Vítkovic s novým trenérem ukončili dlouhou sérii porážek</w:t>
      </w:r>
    </w:p>
    <w:p>
      <w:pPr/>
      <w:r>
        <w:rPr/>
        <w:t xml:space="preserve">Hokejisté Vítkovic prohráli posledních sedm zápasů v řadě.  Tuto dlouhou sérii chtěli ukončit domácím vítězstvím proti Litvínovu. A povedlo  se. Nový trenér Miloš Holaň, který nahradil u týmu Mojmíra Trličíka, dovedl tým  k výraznému vítězství 6:2.                                                                              </w:t>
      </w:r>
    </w:p>
    <w:p>
      <w:pPr/>
      <w:r>
        <w:rPr>
          <w:b w:val="1"/>
          <w:bCs w:val="1"/>
        </w:rPr>
        <w:t xml:space="preserve">Miloš Holaň, trenér Vítkovice Ridera:</w:t>
      </w:r>
    </w:p>
    <w:p>
      <w:pPr/>
      <w:r>
        <w:rPr/>
        <w:t xml:space="preserve">„Hráči do toho dali  všechno, za což jim chci poděkovat. Plnili pokyny až do poslední minuty.“</w:t>
      </w:r>
    </w:p>
    <w:p>
      <w:pPr/>
      <w:r>
        <w:rPr/>
        <w:t xml:space="preserve">Potěšujícím momentem byla úspěšnost v přesilovkách,  které dosud Vítkovicím vůbec nešly. Proti Litvínovu však proměnily hned tři.                                                                                          </w:t>
      </w:r>
    </w:p>
    <w:p>
      <w:pPr/>
      <w:r>
        <w:rPr>
          <w:b w:val="1"/>
          <w:bCs w:val="1"/>
        </w:rPr>
        <w:t xml:space="preserve">Miloš Holaň, trenér Vítkovice Ridera: </w:t>
      </w:r>
    </w:p>
    <w:p>
      <w:pPr/>
      <w:r>
        <w:rPr/>
        <w:t xml:space="preserve">„Přesilovky nám šly,  ale neznamená to, že teď budeme dávat góly v každé přesilovce. Někdy to  tam padá, jindy ne.“</w:t>
      </w:r>
    </w:p>
    <w:p>
      <w:pPr/>
      <w:r>
        <w:rPr/>
        <w:t xml:space="preserve">Další velká zkouška čeká Vítkovice už toto úterý v derby  proti vedoucímu Třinci.              </w:t>
      </w:r>
    </w:p>
    <w:p>
      <w:pPr/>
      <w:r>
        <w:rPr>
          <w:b w:val="1"/>
          <w:bCs w:val="1"/>
        </w:rPr>
        <w:t xml:space="preserve">Miloš Holaň, trenér Vítkovice Ridera:</w:t>
      </w:r>
    </w:p>
    <w:p>
      <w:pPr/>
      <w:r>
        <w:rPr/>
        <w:t xml:space="preserve">„Na derby se moc  těšíme, má vždy zvláštní atmosféru. Proti silnému Třinci se nemáme na co  šetřit, po tomto zápasu je reprezentační pauza, tak doufám, že hráči do toho  zase dají všechno."</w:t>
      </w:r>
    </w:p>
    <w:p>
      <w:pPr/>
      <w:r>
        <w:rPr/>
        <w:t xml:space="preserve">Osmé Vítkovice se představí na ledě favorizovaného Třince v úterý  od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228/hokejiste-vitkovic-s-novym-trenerem-ukoncili-dlouhou-serii-pora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2026-05-31T10:12:15+02:00</dcterms:created>
  <dcterms:modified xsi:type="dcterms:W3CDTF">2026-05-31T10:12:15+02:00</dcterms:modified>
</cp:coreProperties>
</file>

<file path=docProps/custom.xml><?xml version="1.0" encoding="utf-8"?>
<Properties xmlns="http://schemas.openxmlformats.org/officeDocument/2006/custom-properties" xmlns:vt="http://schemas.openxmlformats.org/officeDocument/2006/docPropsVTypes"/>
</file>