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ozdobit strom v Návštěvnickém centru</w:t>
      </w:r>
    </w:p>
    <w:p>
      <w:pPr/>
      <w:r>
        <w:rPr/>
        <w:t xml:space="preserve">S nástupem rozvolňování vládních opatření mohlo opět otevřít své expozice klobouků a generála Laudona Návštěvnické centrum. Kromě toho zde ale lidé mohou zavítat i za jiným účelem - za Andělskou výzvou, která se zrodila v rodinném centru Mozaika. </w:t>
      </w:r>
    </w:p>
    <w:p>
      <w:pPr/>
      <w:r>
        <w:rPr>
          <w:b w:val="1"/>
          <w:bCs w:val="1"/>
        </w:rPr>
        <w:t xml:space="preserve">Zuzana Rosová, Rodinné centrum Mozaika: </w:t>
      </w:r>
      <w:r>
        <w:rPr/>
        <w:t xml:space="preserve">“My jako Rodinné centrum  Mozaika nemůžeme momentálně dělat akce být s lidmi tak, jak jsme zvyklí. A protože jsme s nimi chtěli i nadále zůstat v kontaktu, tak jsme založili online Mozaiku. Dělali jsme virtuální lampionový průvod, online výstavu adventních věnců a teď v adventním čase jsme vytvořili Andělskou výzvu, která spočívá v tom, že děti s rodiči, s prarodiči nebo ty starší samy, vyrobí jakoukoliv papírovou ozdobu. Tu přinesou do Návštěvnického centra do krabice Andělská výzva.” </w:t>
      </w:r>
    </w:p>
    <w:p>
      <w:pPr/>
      <w:r>
        <w:rPr/>
        <w:t xml:space="preserve">Ozdoby mohou lidé do krabice vkládat v době od 4. do 18. prosince. Postupně budou dekorovat vánoční strom v Návštěvnickém centru.    </w:t>
      </w:r>
    </w:p>
    <w:p>
      <w:pPr/>
      <w:r>
        <w:rPr>
          <w:b w:val="1"/>
          <w:bCs w:val="1"/>
        </w:rPr>
        <w:t xml:space="preserve">Michal, 10 let: </w:t>
      </w:r>
      <w:r>
        <w:rPr/>
        <w:t xml:space="preserve">“Přinesl jsem na stromeček dvě ozdoby, vyráběli jsme je ještě minulý rok na školní jarmark.”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“Myslíme, že je to úplně úžasný nápad. Budeme mít letos nejoriginálněji vyzdobený stromeček, co jsme za dobu, co fungujeme, měli.”</w:t>
      </w:r>
    </w:p>
    <w:p>
      <w:pPr/>
      <w:r>
        <w:rPr/>
        <w:t xml:space="preserve">Ani autoři ozdob ale o výsledný zážitek nepřijdou. Jejich pověšení na strom bude Mozaika přenášet na svém facebooku. Ujme se ho zástupce rodinného centra v kostýmu anděla. </w:t>
      </w:r>
    </w:p>
    <w:p>
      <w:pPr/>
      <w:r>
        <w:rPr/>
        <w:t xml:space="preserve">Samotné Návštěvnické centrum už je nyní pro veřejnost opět kompletně otevřeno. Funguje turistické informační centrum a přístupné jsou obě expozice.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“Pouze musíme dodržet aktuální nařízení vlády a máme kapacitu omezenou na 25 procent. Takže do obou expozic může pouze dvacet osob, tedy do každé po deseti.”</w:t>
      </w:r>
    </w:p>
    <w:p>
      <w:pPr/>
      <w:r>
        <w:rPr/>
        <w:t xml:space="preserve">Kromě toho se i tady snaží vnést mezi Novojičíňáky sváteční atmosféru a připravili akci v rámci projektu Historické perly Podbeskydí - Procházku městem s nádechem Vánoc. Konala se během uplynulé soboty a zakončena byla pečením perníčků s mistrem štramberských uší Ladislavem Hezkým.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34/lide-mohou-ozdobit-strom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2026-07-14T22:38:06+02:00</dcterms:created>
  <dcterms:modified xsi:type="dcterms:W3CDTF">2026-07-14T22:38:06+02:00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