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Černé roucho v muzeu je odložena, koncert se konal</w:t>
      </w:r>
    </w:p>
    <w:p>
      <w:pPr/>
      <w:r>
        <w:rPr/>
        <w:t xml:space="preserve">Hudebníci z různých koutů republiky se sešli v Žerotínském zámku, aby zde odehráli koncert duchovní hudby - jezuitské nešpory, který vznikl speciálně pro výstavu Černé roucho, podnázvem Náboženská kultura Nového Jičína v letech 1624 až 1773, věnovanou tedy působení jezuitského řádu v tomto regionu. Její vernisáž musela být kvůli vládním opatřením už dvakrát odložena, koncert už přesouvat nešlo. Budoucí návštěvníci jej tedy uslyší ze záznamu.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“Koncert budeme mít připravený pro online použití, budeme mít kompletní nahrávku, kterou zpřístupníme na youtube kanále Muzea Novojičínska.” </w:t>
      </w:r>
    </w:p>
    <w:p>
      <w:pPr/>
      <w:r>
        <w:rPr/>
        <w:t xml:space="preserve">Současně dobová hudba poslouží k podkreslení výstavy. Lidé uslyší česko-latinsko-německý repertoár Adama Michny z Otradovic nebo i písně jezuitů, kteří zde působili.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“Jeden z nich byl i Christoph Todtfeller, v 70. letech 17. století regent olomouckého konviktu a současně správce novojičínského panství, který byl aktivním hudebníkem, a po něm se dochovalo několik notových záznamů. Většina autorů, kteří budou v rámci koncertu zhudebněni, byli členy jezuitského řádu.”  </w:t>
      </w:r>
    </w:p>
    <w:p>
      <w:pPr/>
      <w:r>
        <w:rPr/>
        <w:t xml:space="preserve">A právě komorní soubor Ritornello se zabývá především touto hudbou 16. a 17. století.  </w:t>
      </w:r>
    </w:p>
    <w:p>
      <w:pPr/>
      <w:r>
        <w:rPr>
          <w:b w:val="1"/>
          <w:bCs w:val="1"/>
        </w:rPr>
        <w:t xml:space="preserve">Michal Pospíšil, komorní soubor Ritornello: </w:t>
      </w:r>
      <w:r>
        <w:rPr/>
        <w:t xml:space="preserve">“Tady byl rektorem koleje Christoph Todtfeller, který v roce 1667 vydal písničku o hledání zbloudilé ovečky. Takový jinotaj, ta zbloudila ovečka byla nekatolická, která je v ohrožení.”  </w:t>
      </w:r>
    </w:p>
    <w:p>
      <w:pPr/>
      <w:r>
        <w:rPr>
          <w:b w:val="1"/>
          <w:bCs w:val="1"/>
        </w:rPr>
        <w:t xml:space="preserve">Michal Pospíšil, komorní soubor Ritornello: </w:t>
      </w:r>
      <w:r>
        <w:rPr/>
        <w:t xml:space="preserve">“Tohle byl velice muzikální kraj, tady na Hukvaldech se narodil Pavel Vejvanovský, byl to vynikající trubač, hrál na housle, na varhany, a také komponoval. Z Příboru se dochovaly například italské tisky skladatele Gracianiho z Říma., který učil na jezuitské koleji. Takže budeme hrát to, co se tady v minulosti hrálo.”   </w:t>
      </w:r>
    </w:p>
    <w:p>
      <w:pPr/>
      <w:r>
        <w:rPr/>
        <w:t xml:space="preserve">Koncert bude zveřejněn zhruba za týden, vernisáž výstavy 14. ledna. Do té doby bude Černým rouchem pomyslně zahalena i část fasády Žerotínského zámku, a to animační projekcí z dílny Marcely Polochové, která působí na Fakultě umění Ostravské univerzity.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97/vystava-cerne-roucho-v-muzeu-je-odlozena-koncert-se-k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2026-05-27T18:32:27+02:00</dcterms:created>
  <dcterms:modified xsi:type="dcterms:W3CDTF">2026-05-27T18:32:27+02:00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