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18.12.2020,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Betlémské světlo budou skauti rozdávat 23. prosince na náměstí</w:t>
      </w:r>
    </w:p>
    <w:p>
      <w:pPr/>
      <w:r>
        <w:rPr>
          <w:b w:val="1"/>
          <w:bCs w:val="1"/>
        </w:rPr>
        <w:t xml:space="preserve">Václav Dobrozemský, Junák - český skaut, středisko Pagoda: </w:t>
      </w:r>
      <w:r>
        <w:rPr/>
        <w:t xml:space="preserve">“Skauti ze střediska Pagoda Nový Jičín tradičně dovezou a budou rozdávat Betlémské světlo na náměstí. Bude to ve středu 23. prosince v době od tří hodin do půl páté. Tato tradice v České republice je již od roku 1989,  kdy prostřednictvím rakouských exilových skautů poprvé dorazilo do České republiky toto betlémské světlo.”  </w:t>
      </w:r>
    </w:p>
    <w:p>
      <w:pPr/>
      <w:r>
        <w:rPr/>
        <w:t xml:space="preserve">Pro Betlémské světlo jezdí pravidelně skauti z Brna vlakem  do Vídně. Letos ale proběhlo jeho předání 19. prosince na hranicích s Rakouskem.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316/betlemske-svetlo-budou-skauti-rozdavat-23-prosince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2026-07-03T20:27:32+02:00</dcterms:created>
  <dcterms:modified xsi:type="dcterms:W3CDTF">2026-07-03T20:27:32+02:00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