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koronavirem, opravy sociálních zařízení i péče o památky ve Frýdku-Místku. Náměstek Marcel Sikora zhodnotil rok 2020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"Problémem byl ze začátku nedostatek ochranných pomůcek, ať  to byly roušky, ochranné štíty nebo dezinfekce. Já bych chtěl tady opravdu vyzdvihnout  a poděkovat všem dárcům. Byli to jednotlivci, kteří nám třeba nosili roušky,  které jsme třeba používali pro zaměstnance našich zařízení. I město samozřejmě v tomto nelenilo a od místní firmy Deva jsme objednali nanoroušky, které právě  získávali zaměstnanci v první linii. Takže zaměstnanci sociálních služeb,  zdravotních služeb, městští policisté a tak dále a potom postupně jsme takhle  vlastně dali tyto roušky každému občanovi města."</w:t>
      </w:r>
    </w:p>
    <w:p>
      <w:pPr>
        <w:pStyle w:val="Heading3"/>
      </w:pPr>
      <w:r>
        <w:rPr/>
        <w:t xml:space="preserve">Potkávací místnost, nákupy i kurz pečovatelů v záloze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 uživatele domova pro seniory jsme také zřídili potkávací  místnost v našem Domově pro seniory na 28. říjnu. Díky Adře a Českému Červenému kříži jsme také mohli zřídit  nakupování pro seniory, které probíhalo v té první vlně a nyní díky těmto  dobrovolníkům probíhá nakupování pro lidi, kteří jsou třeba v karanténě.  Také bych chtěl velmi poděkovat ještě organizaci, kterou jsem tedy již zmínil,  a to je Český červený kříž, který v těchto minulých dnech školil vlastně dobrovolníky,  takzvané pečovatele v záloze a ti jsou teďka velkou platnou pomocí právě v zařízeních,  kde ten koronavirus se dostal."</w:t>
      </w:r>
    </w:p>
    <w:p>
      <w:pPr>
        <w:pStyle w:val="Heading3"/>
      </w:pPr>
      <w:r>
        <w:rPr/>
        <w:t xml:space="preserve">Senior Taxi a investice do oprav</w:t>
      </w:r>
    </w:p>
    <w:p>
      <w:pPr/>
      <w:r>
        <w:rPr/>
        <w:t xml:space="preserve">Marcel Sikora, náměstek primátora Frýdku-Místku: "I přesto, že teda tou hlavní událostí byl teda koronavirus,  tak se povedlo spoustu pozitivních akcí právě v oblasti sociálních služeb.  Hned v lednu můžu zmínit, se spustil projekt senior taxi. Také jsme investovali i do příspěvkových organizací, které  patří pod město Frýdek-Místek, a to je například hospic, kde byla zřízena  klimatizace. Rovněž se pokračuje v revitalizaci penzionu pro seniory  na ulici Lískovecké, kde se mění bytová jádra, je to již třetí etapa této  investice a také v jeslích se zrekonstruoval poslední pavilon, pavilon D,  kde chyběla ještě dodělat elektroinstalace a jesle jsou tedy kompletně  zrekonstruovány."</w:t>
      </w:r>
    </w:p>
    <w:p>
      <w:pPr>
        <w:pStyle w:val="Heading3"/>
      </w:pPr>
      <w:r>
        <w:rPr/>
        <w:t xml:space="preserve">Péče o památky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"Chtěl bych i zmínit mou druhou oblast, kterou mám na  starosti a to je péče o památky. Mám radost, že funguje dotační program Daruj FM,  do kterého se každoročně zapojují kulturní památky. Rovněž opravujeme i drobné kulturní památky, mohu zmínit  třeba sousoší Ukřižovaného v Komenského Sadech nebo Boží muka v Lískovci,  Boží muka na ulici Frýdlantské, z dotací ministerstva kultury se opravila  také památka kaple panny Marie Pomocné na ulici Podpuklí."</w:t>
      </w:r>
    </w:p>
    <w:p>
      <w:pPr>
        <w:pStyle w:val="Heading3"/>
      </w:pPr>
      <w:r>
        <w:rPr/>
        <w:t xml:space="preserve">Přání do nového roku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"Chtěl bych popřát všem občanům města Frýdku-Místku, aby prožili  krásný příští nový rok, hlavně plný zdraví, protože víme, zvlášť díky tomuto  roku, že zdraví je opravdu jedno z těch nejdůležitějších věcí, které si  můžeme přát."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0/boj-s-koronavirem-opravy-socialnich-zarizeni-i-pece-o-pamatky-ve-frydkumistku-namestek-marcel-sikora-zhodnotil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2026-07-05T11:41:41+02:00</dcterms:created>
  <dcterms:modified xsi:type="dcterms:W3CDTF">2026-07-05T11:41:41+02:00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