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28.12.2020,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Kaly z ropných lagun  po chemičce Ostramo v Ostravě jsou odvezeny. Likvidují se i v Německu</w:t>
      </w:r>
    </w:p>
    <w:p>
      <w:pPr/>
      <w:r>
        <w:rPr/>
        <w:t xml:space="preserve">Ropné kaly po chemičce Ostramo v Ostravě - Mariánských Horách byly několik desítek let jednou z největších ekologických zátěží v zemi. Těžba a likvidace začala v roce 2003, ale provázela ji řada problémů. V roce 2011 bylo vytěženo 200 tisíc tun kalů, ale ukázalo se, že je jich tam ještě nejméně dalších 90 tisíc tun. O ty se postarala společnost AVE.</w:t>
      </w:r>
    </w:p>
    <w:p>
      <w:pPr/>
      <w:r>
        <w:rPr>
          <w:b w:val="1"/>
          <w:bCs w:val="1"/>
        </w:rPr>
        <w:t xml:space="preserve">Petr Kříž, ředitel odštěpného závodu Odra, státní podnik Diamo:</w:t>
      </w:r>
      <w:r>
        <w:rPr/>
        <w:t xml:space="preserve"> Základní podmínka byla, že do konce letošního roku budou nadbilančí kaly vymístěny z Ostravy, takže jsem rád, že se to podařilo."</w:t>
      </w:r>
    </w:p>
    <w:p>
      <w:pPr/>
      <w:r>
        <w:rPr/>
        <w:t xml:space="preserve">Kaly nejprve končily ve Vřesové na Sokolovsku. Tamní spalovna z nich vytvářela plyn pro další využití. Od srpna je ale spalovna uzavřena a firma AVE vozí nebezpečný odpad k likvidaci do Německa.</w:t>
      </w:r>
    </w:p>
    <w:p>
      <w:pPr/>
      <w:r>
        <w:rPr>
          <w:b w:val="1"/>
          <w:bCs w:val="1"/>
        </w:rPr>
        <w:t xml:space="preserve">Martin Chyba, společnost AVE.CZ: </w:t>
      </w:r>
      <w:r>
        <w:rPr/>
        <w:t xml:space="preserve">"Největší problémy byly v případě předúpravy zavápněných kalů páleným vápnem, kdy byla koncentrace oxidu siřičitého a pachová zátěž pro okolní zástavbu opravdu enormní."</w:t>
      </w:r>
    </w:p>
    <w:p>
      <w:pPr/>
      <w:r>
        <w:rPr/>
        <w:t xml:space="preserve">Co bude s kontaminovanou lokalitou dále zatím není jasné. Ostrava i MS kraj odmítají vytvoření sarkofágu, který by oblast zakonzervoval, jak plánuje ministerstvo financí.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"Pro Ostravu je to zcela zásadní milník pro celkovou sanaci lagun Ostramo. Víte, že původně začala sanace v roce 2003 a trvala dlouhých 16, 17 let."</w:t>
      </w:r>
    </w:p>
    <w:p>
      <w:pPr/>
      <w:r>
        <w:rPr/>
        <w:t xml:space="preserve">Zároveň v lokalitě bude ještě několik let fungovat čistička spodních vod, kterou spravuje společnost Diamo. Po vyčištění zemin by oblast měla sloužit pro lehký průmysl.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425/kaly-z-ropnych-lagun--po-chemicce-ostramo-v-ostrave-jsou-odvezeny-likviduji-se-i-v-nem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2026-07-04T20:11:28+02:00</dcterms:created>
  <dcterms:modified xsi:type="dcterms:W3CDTF">2026-07-04T20:11:28+02:00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